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88" w:rsidRPr="00A37B96" w:rsidRDefault="00AB5F88" w:rsidP="00AB5F88">
      <w:pPr>
        <w:adjustRightInd w:val="0"/>
        <w:snapToGrid w:val="0"/>
        <w:jc w:val="left"/>
        <w:rPr>
          <w:rFonts w:ascii="Times New Roman" w:eastAsia="MS Mincho" w:hAnsi="Times New Roman"/>
          <w:color w:val="000000"/>
        </w:rPr>
      </w:pPr>
      <w:proofErr w:type="gramStart"/>
      <w:r w:rsidRPr="00A37B96">
        <w:rPr>
          <w:rFonts w:ascii="Times New Roman" w:eastAsia="MS Mincho" w:hAnsi="Times New Roman"/>
          <w:color w:val="000000"/>
        </w:rPr>
        <w:t>e-Table</w:t>
      </w:r>
      <w:proofErr w:type="gramEnd"/>
      <w:r w:rsidRPr="00A37B96">
        <w:rPr>
          <w:rFonts w:ascii="Times New Roman" w:eastAsia="MS Mincho" w:hAnsi="Times New Roman"/>
          <w:color w:val="000000"/>
        </w:rPr>
        <w:t xml:space="preserve"> 1 Search strategy</w:t>
      </w:r>
    </w:p>
    <w:p w:rsidR="00AB5F88" w:rsidRPr="00A37B96" w:rsidRDefault="00AB5F88" w:rsidP="00AB5F88">
      <w:pPr>
        <w:adjustRightInd w:val="0"/>
        <w:snapToGrid w:val="0"/>
        <w:jc w:val="left"/>
        <w:rPr>
          <w:rFonts w:ascii="Times New Roman" w:eastAsia="MS Mincho" w:hAnsi="Times New Roman"/>
          <w:color w:val="000000" w:themeColor="text1"/>
        </w:rPr>
      </w:pPr>
    </w:p>
    <w:p w:rsidR="00AB5F88" w:rsidRPr="00A37B96" w:rsidRDefault="00AB5F88" w:rsidP="00AB5F88">
      <w:pPr>
        <w:pStyle w:val="a3"/>
        <w:numPr>
          <w:ilvl w:val="0"/>
          <w:numId w:val="1"/>
        </w:numPr>
        <w:adjustRightInd w:val="0"/>
        <w:snapToGrid w:val="0"/>
        <w:ind w:leftChars="0" w:left="0" w:firstLine="0"/>
        <w:jc w:val="left"/>
        <w:rPr>
          <w:rFonts w:ascii="Times New Roman" w:eastAsia="MS Mincho" w:hAnsi="Times New Roman"/>
          <w:color w:val="000000" w:themeColor="text1"/>
        </w:rPr>
      </w:pPr>
      <w:r w:rsidRPr="00A37B96">
        <w:rPr>
          <w:rFonts w:ascii="Times New Roman" w:eastAsia="MS Mincho" w:hAnsi="Times New Roman"/>
          <w:color w:val="000000" w:themeColor="text1"/>
          <w:kern w:val="0"/>
        </w:rPr>
        <w:t>MEDLINE</w:t>
      </w:r>
    </w:p>
    <w:p w:rsidR="00AB5F88" w:rsidRPr="00A37B96" w:rsidRDefault="00AB5F88" w:rsidP="00AB5F88">
      <w:pPr>
        <w:pStyle w:val="a3"/>
        <w:adjustRightInd w:val="0"/>
        <w:snapToGrid w:val="0"/>
        <w:jc w:val="left"/>
        <w:rPr>
          <w:rFonts w:ascii="Times New Roman" w:eastAsia="MS Mincho" w:hAnsi="Times New Roman"/>
          <w:color w:val="000000" w:themeColor="text1"/>
        </w:rPr>
      </w:pPr>
      <w:r w:rsidRPr="00A37B96">
        <w:rPr>
          <w:rFonts w:ascii="Times New Roman" w:eastAsia="MS Mincho" w:hAnsi="Times New Roman"/>
          <w:color w:val="000000" w:themeColor="text1"/>
          <w:kern w:val="0"/>
        </w:rPr>
        <w:t xml:space="preserve">Performed on </w:t>
      </w:r>
      <w:r w:rsidRPr="00A37B96">
        <w:rPr>
          <w:rFonts w:ascii="Times New Roman" w:eastAsia="MS Mincho" w:hAnsi="Times New Roman"/>
          <w:color w:val="000000" w:themeColor="text1"/>
        </w:rPr>
        <w:t>2019/05/17</w:t>
      </w:r>
    </w:p>
    <w:tbl>
      <w:tblPr>
        <w:tblW w:w="85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0" w:type="dxa"/>
          <w:right w:w="50" w:type="dxa"/>
        </w:tblCellMar>
        <w:tblLook w:val="0000"/>
      </w:tblPr>
      <w:tblGrid>
        <w:gridCol w:w="1134"/>
        <w:gridCol w:w="7371"/>
      </w:tblGrid>
      <w:tr w:rsidR="00AB5F88" w:rsidRPr="00A37B96" w:rsidTr="003B323D">
        <w:trPr>
          <w:trHeight w:val="38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Number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Searched for</w:t>
            </w:r>
          </w:p>
        </w:tc>
      </w:tr>
      <w:tr w:rsidR="00AB5F88" w:rsidRPr="00A37B96" w:rsidTr="003B323D">
        <w:trPr>
          <w:trHeight w:val="19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Component 1. Included patients</w:t>
            </w:r>
          </w:p>
        </w:tc>
      </w:tr>
      <w:tr w:rsidR="00AB5F88" w:rsidRPr="00A37B96" w:rsidTr="003B323D">
        <w:trPr>
          <w:trHeight w:val="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Respiratory distress syndrome, adult [MH] OR shock lung OR acute respiratory distress syndrome OR adult respiratory distress syndrome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Acute lung injury [MH] OR Acute lung injury OR Acute lung injuries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ARDS OR ALI</w:t>
            </w:r>
          </w:p>
        </w:tc>
      </w:tr>
      <w:tr w:rsidR="00AB5F88" w:rsidRPr="00A37B96" w:rsidTr="003B323D">
        <w:trPr>
          <w:trHeight w:val="40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 OR  #2 OR  #3</w:t>
            </w:r>
          </w:p>
        </w:tc>
      </w:tr>
      <w:tr w:rsidR="00AB5F88" w:rsidRPr="00A37B96" w:rsidTr="003B323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Component 2. Ventilator strategies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Tidal volume [MH] OR Tidal volumes OR Tidal volume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Respiration, Artificial[MH] OR Artificial respiration OR Mechanical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　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ventilation OR Mechanical ventilations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pressure* limited* OR "volume limited" OR LPVS OR lung protective </w:t>
            </w:r>
            <w:proofErr w:type="spellStart"/>
            <w:r w:rsidRPr="00A37B96">
              <w:rPr>
                <w:rFonts w:ascii="Times New Roman" w:eastAsia="MS Mincho" w:hAnsi="Times New Roman"/>
                <w:color w:val="000000" w:themeColor="text1"/>
              </w:rPr>
              <w:t>ventilat</w:t>
            </w:r>
            <w:proofErr w:type="spellEnd"/>
            <w:r w:rsidRPr="00A37B96">
              <w:rPr>
                <w:rFonts w:ascii="Times New Roman" w:eastAsia="MS Mincho" w:hAnsi="Times New Roman"/>
                <w:color w:val="000000" w:themeColor="text1"/>
              </w:rPr>
              <w:t>*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#5 OR #6 OR #7</w:t>
            </w:r>
          </w:p>
        </w:tc>
      </w:tr>
      <w:tr w:rsidR="00AB5F88" w:rsidRPr="00A37B96" w:rsidTr="003B323D">
        <w:trPr>
          <w:trHeight w:val="39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#4 AND #8</w:t>
            </w:r>
          </w:p>
        </w:tc>
      </w:tr>
      <w:tr w:rsidR="00AB5F88" w:rsidRPr="00A37B96" w:rsidTr="003B323D">
        <w:trPr>
          <w:trHeight w:val="1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Component 3. Study design and language limit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Clinical trial[pt] OR trial[</w:t>
            </w:r>
            <w:proofErr w:type="spellStart"/>
            <w:r w:rsidRPr="00A37B96">
              <w:rPr>
                <w:rFonts w:ascii="Times New Roman" w:eastAsia="MS Mincho" w:hAnsi="Times New Roman"/>
                <w:color w:val="000000" w:themeColor="text1"/>
              </w:rPr>
              <w:t>ti</w:t>
            </w:r>
            <w:proofErr w:type="spellEnd"/>
            <w:r w:rsidRPr="00A37B96">
              <w:rPr>
                <w:rFonts w:ascii="Times New Roman" w:eastAsia="MS Mincho" w:hAnsi="Times New Roman"/>
                <w:color w:val="000000" w:themeColor="text1"/>
              </w:rPr>
              <w:t>] OR randomized controlled trial[pt]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　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　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OR(controlled clinical trial[pt] OR randomized[</w:t>
            </w:r>
            <w:proofErr w:type="spellStart"/>
            <w:r w:rsidRPr="00A37B96">
              <w:rPr>
                <w:rFonts w:ascii="Times New Roman" w:eastAsia="MS Mincho" w:hAnsi="Times New Roman"/>
                <w:color w:val="000000" w:themeColor="text1"/>
              </w:rPr>
              <w:t>tiab</w:t>
            </w:r>
            <w:proofErr w:type="spellEnd"/>
            <w:r w:rsidRPr="00A37B96">
              <w:rPr>
                <w:rFonts w:ascii="Times New Roman" w:eastAsia="MS Mincho" w:hAnsi="Times New Roman"/>
                <w:color w:val="000000" w:themeColor="text1"/>
              </w:rPr>
              <w:t>])OR placebo[</w:t>
            </w:r>
            <w:proofErr w:type="spellStart"/>
            <w:r w:rsidRPr="00A37B96">
              <w:rPr>
                <w:rFonts w:ascii="Times New Roman" w:eastAsia="MS Mincho" w:hAnsi="Times New Roman"/>
                <w:color w:val="000000" w:themeColor="text1"/>
              </w:rPr>
              <w:t>tiab</w:t>
            </w:r>
            <w:proofErr w:type="spellEnd"/>
            <w:r w:rsidRPr="00A37B96">
              <w:rPr>
                <w:rFonts w:ascii="Times New Roman" w:eastAsia="MS Mincho" w:hAnsi="Times New Roman"/>
                <w:color w:val="000000" w:themeColor="text1"/>
              </w:rPr>
              <w:t>] OR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　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clinical trials as topic[MH] OR randomly[</w:t>
            </w:r>
            <w:proofErr w:type="spellStart"/>
            <w:r w:rsidRPr="00A37B96">
              <w:rPr>
                <w:rFonts w:ascii="Times New Roman" w:eastAsia="MS Mincho" w:hAnsi="Times New Roman"/>
                <w:color w:val="000000" w:themeColor="text1"/>
              </w:rPr>
              <w:t>tiab</w:t>
            </w:r>
            <w:proofErr w:type="spellEnd"/>
            <w:r w:rsidRPr="00A37B96">
              <w:rPr>
                <w:rFonts w:ascii="Times New Roman" w:eastAsia="MS Mincho" w:hAnsi="Times New Roman"/>
                <w:color w:val="000000" w:themeColor="text1"/>
              </w:rPr>
              <w:t>]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Animals[MH] NOT (Animals[MH] AND Humans[MH])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#10 NOT #11</w:t>
            </w:r>
          </w:p>
        </w:tc>
      </w:tr>
      <w:tr w:rsidR="00AB5F88" w:rsidRPr="00A37B96" w:rsidTr="003B323D">
        <w:trPr>
          <w:trHeight w:val="30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#9 AND #12</w:t>
            </w:r>
          </w:p>
        </w:tc>
      </w:tr>
    </w:tbl>
    <w:p w:rsidR="00AB5F88" w:rsidRPr="00A37B96" w:rsidRDefault="00AB5F88" w:rsidP="00AB5F88">
      <w:pPr>
        <w:adjustRightInd w:val="0"/>
        <w:snapToGrid w:val="0"/>
        <w:jc w:val="left"/>
        <w:rPr>
          <w:rFonts w:ascii="Times New Roman" w:eastAsia="MS Mincho" w:hAnsi="Times New Roman"/>
          <w:color w:val="000000" w:themeColor="text1"/>
        </w:rPr>
      </w:pPr>
    </w:p>
    <w:p w:rsidR="00AB5F88" w:rsidRPr="00A37B96" w:rsidRDefault="00AB5F88" w:rsidP="00AB5F88">
      <w:pPr>
        <w:pStyle w:val="a3"/>
        <w:numPr>
          <w:ilvl w:val="0"/>
          <w:numId w:val="1"/>
        </w:numPr>
        <w:adjustRightInd w:val="0"/>
        <w:snapToGrid w:val="0"/>
        <w:ind w:leftChars="0" w:left="0" w:firstLine="0"/>
        <w:jc w:val="left"/>
        <w:rPr>
          <w:rFonts w:ascii="Times New Roman" w:eastAsia="MS Mincho" w:hAnsi="Times New Roman"/>
          <w:color w:val="000000" w:themeColor="text1"/>
          <w:kern w:val="0"/>
        </w:rPr>
      </w:pPr>
      <w:r w:rsidRPr="00A37B96">
        <w:rPr>
          <w:rFonts w:ascii="Times New Roman" w:eastAsia="MS Mincho" w:hAnsi="Times New Roman"/>
          <w:color w:val="000000" w:themeColor="text1"/>
          <w:kern w:val="0"/>
        </w:rPr>
        <w:br w:type="page"/>
      </w:r>
    </w:p>
    <w:p w:rsidR="00AB5F88" w:rsidRPr="00A37B96" w:rsidRDefault="00AB5F88" w:rsidP="00AB5F88">
      <w:pPr>
        <w:pStyle w:val="a3"/>
        <w:numPr>
          <w:ilvl w:val="0"/>
          <w:numId w:val="2"/>
        </w:numPr>
        <w:adjustRightInd w:val="0"/>
        <w:snapToGrid w:val="0"/>
        <w:ind w:leftChars="0" w:left="0" w:firstLine="0"/>
        <w:jc w:val="left"/>
        <w:rPr>
          <w:rFonts w:ascii="Times New Roman" w:eastAsia="MS Mincho" w:hAnsi="Times New Roman"/>
          <w:color w:val="000000" w:themeColor="text1"/>
        </w:rPr>
      </w:pPr>
      <w:r w:rsidRPr="00A37B96">
        <w:rPr>
          <w:rFonts w:ascii="Times New Roman" w:eastAsia="MS Mincho" w:hAnsi="Times New Roman"/>
          <w:color w:val="000000" w:themeColor="text1"/>
          <w:kern w:val="0"/>
        </w:rPr>
        <w:lastRenderedPageBreak/>
        <w:t>CENTRAL</w:t>
      </w:r>
    </w:p>
    <w:p w:rsidR="00AB5F88" w:rsidRPr="00A37B96" w:rsidRDefault="00AB5F88" w:rsidP="00AB5F88">
      <w:pPr>
        <w:pStyle w:val="a3"/>
        <w:adjustRightInd w:val="0"/>
        <w:snapToGrid w:val="0"/>
        <w:jc w:val="left"/>
        <w:rPr>
          <w:rFonts w:ascii="Times New Roman" w:eastAsia="MS Mincho" w:hAnsi="Times New Roman"/>
          <w:color w:val="000000" w:themeColor="text1"/>
        </w:rPr>
      </w:pPr>
      <w:r w:rsidRPr="00A37B96">
        <w:rPr>
          <w:rFonts w:ascii="Times New Roman" w:eastAsia="MS Mincho" w:hAnsi="Times New Roman"/>
          <w:color w:val="000000" w:themeColor="text1"/>
          <w:kern w:val="0"/>
        </w:rPr>
        <w:t xml:space="preserve">Performed on </w:t>
      </w:r>
      <w:r w:rsidRPr="00A37B96">
        <w:rPr>
          <w:rFonts w:ascii="Times New Roman" w:eastAsia="MS Mincho" w:hAnsi="Times New Roman"/>
          <w:color w:val="000000" w:themeColor="text1"/>
        </w:rPr>
        <w:t>2019/05/17</w:t>
      </w:r>
    </w:p>
    <w:tbl>
      <w:tblPr>
        <w:tblW w:w="85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0" w:type="dxa"/>
          <w:right w:w="50" w:type="dxa"/>
        </w:tblCellMar>
        <w:tblLook w:val="0000"/>
      </w:tblPr>
      <w:tblGrid>
        <w:gridCol w:w="1134"/>
        <w:gridCol w:w="7371"/>
      </w:tblGrid>
      <w:tr w:rsidR="00AB5F88" w:rsidRPr="00A37B96" w:rsidTr="003B323D">
        <w:trPr>
          <w:trHeight w:val="28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Number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Searched for</w:t>
            </w:r>
          </w:p>
        </w:tc>
      </w:tr>
      <w:tr w:rsidR="00AB5F88" w:rsidRPr="00A37B96" w:rsidTr="003B323D">
        <w:trPr>
          <w:trHeight w:val="19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Component 1. Included patients</w:t>
            </w:r>
          </w:p>
        </w:tc>
      </w:tr>
      <w:tr w:rsidR="00AB5F88" w:rsidRPr="00A37B96" w:rsidTr="003B323D">
        <w:trPr>
          <w:trHeight w:val="1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A37B96">
              <w:rPr>
                <w:rFonts w:ascii="Times New Roman" w:eastAsia="MS Mincho" w:hAnsi="Times New Roman"/>
                <w:color w:val="000000" w:themeColor="text1"/>
              </w:rPr>
              <w:t>MeSH</w:t>
            </w:r>
            <w:proofErr w:type="spellEnd"/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 descriptor: [Respiratory Distress Syndrome, Adult] explode all trees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acute lung injury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Adult Respiratory Distress Syndrome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Acute Respiratory Distress Syndrome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ARDS or ALI</w:t>
            </w:r>
          </w:p>
        </w:tc>
      </w:tr>
      <w:tr w:rsidR="00AB5F88" w:rsidRPr="00A37B96" w:rsidTr="003B323D">
        <w:trPr>
          <w:trHeight w:val="33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 or #2 or #3 or #4 or #5</w:t>
            </w:r>
          </w:p>
        </w:tc>
      </w:tr>
      <w:tr w:rsidR="00AB5F88" w:rsidRPr="00A37B96" w:rsidTr="003B323D">
        <w:trPr>
          <w:trHeight w:val="7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Component 2. Ventilator strategies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A37B96">
              <w:rPr>
                <w:rFonts w:ascii="Times New Roman" w:eastAsia="MS Mincho" w:hAnsi="Times New Roman"/>
                <w:color w:val="000000" w:themeColor="text1"/>
              </w:rPr>
              <w:t>MeSH</w:t>
            </w:r>
            <w:proofErr w:type="spellEnd"/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 descriptor: [Tidal Volume] explode all tree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artificial near ventilation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tidal volume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protective near ventilation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pressure-limited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LPVS</w:t>
            </w:r>
          </w:p>
        </w:tc>
      </w:tr>
      <w:tr w:rsidR="00AB5F88" w:rsidRPr="00A37B96" w:rsidTr="003B323D">
        <w:trPr>
          <w:trHeight w:val="30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#7 or #8 or #9 or #10 or #11 or #12</w:t>
            </w:r>
          </w:p>
        </w:tc>
      </w:tr>
      <w:tr w:rsidR="00AB5F88" w:rsidRPr="00A37B96" w:rsidTr="003B323D">
        <w:trPr>
          <w:trHeight w:val="10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#6 and #13</w:t>
            </w:r>
          </w:p>
        </w:tc>
      </w:tr>
    </w:tbl>
    <w:p w:rsidR="00AB5F88" w:rsidRPr="00A37B96" w:rsidRDefault="00AB5F88" w:rsidP="00AB5F88">
      <w:pPr>
        <w:pStyle w:val="a3"/>
        <w:adjustRightInd w:val="0"/>
        <w:snapToGrid w:val="0"/>
        <w:jc w:val="left"/>
        <w:rPr>
          <w:rFonts w:ascii="Times New Roman" w:eastAsia="MS Mincho" w:hAnsi="Times New Roman"/>
          <w:color w:val="000000" w:themeColor="text1"/>
        </w:rPr>
      </w:pPr>
    </w:p>
    <w:p w:rsidR="00AB5F88" w:rsidRPr="00A37B96" w:rsidRDefault="00AB5F88" w:rsidP="00AB5F88">
      <w:pPr>
        <w:pStyle w:val="a3"/>
        <w:adjustRightInd w:val="0"/>
        <w:snapToGrid w:val="0"/>
        <w:jc w:val="left"/>
        <w:rPr>
          <w:rFonts w:ascii="Times New Roman" w:eastAsia="MS Mincho" w:hAnsi="Times New Roman"/>
          <w:color w:val="000000" w:themeColor="text1"/>
        </w:rPr>
      </w:pPr>
    </w:p>
    <w:p w:rsidR="00AB5F88" w:rsidRPr="00A37B96" w:rsidRDefault="00AB5F88" w:rsidP="00AB5F88">
      <w:pPr>
        <w:pStyle w:val="a3"/>
        <w:numPr>
          <w:ilvl w:val="0"/>
          <w:numId w:val="2"/>
        </w:numPr>
        <w:adjustRightInd w:val="0"/>
        <w:snapToGrid w:val="0"/>
        <w:ind w:leftChars="0" w:left="0" w:firstLine="0"/>
        <w:jc w:val="left"/>
        <w:rPr>
          <w:rFonts w:ascii="Times New Roman" w:eastAsia="MS Mincho" w:hAnsi="Times New Roman"/>
          <w:color w:val="000000" w:themeColor="text1"/>
          <w:kern w:val="0"/>
        </w:rPr>
      </w:pPr>
      <w:r w:rsidRPr="00A37B96">
        <w:rPr>
          <w:rFonts w:ascii="Times New Roman" w:eastAsia="MS Mincho" w:hAnsi="Times New Roman"/>
          <w:color w:val="000000" w:themeColor="text1"/>
          <w:kern w:val="0"/>
        </w:rPr>
        <w:br w:type="page"/>
      </w:r>
    </w:p>
    <w:p w:rsidR="00AB5F88" w:rsidRPr="00A37B96" w:rsidRDefault="00AB5F88" w:rsidP="00AB5F88">
      <w:pPr>
        <w:pStyle w:val="a3"/>
        <w:numPr>
          <w:ilvl w:val="0"/>
          <w:numId w:val="1"/>
        </w:numPr>
        <w:adjustRightInd w:val="0"/>
        <w:snapToGrid w:val="0"/>
        <w:ind w:leftChars="0" w:left="0" w:firstLine="0"/>
        <w:jc w:val="left"/>
        <w:rPr>
          <w:rFonts w:ascii="Times New Roman" w:eastAsia="MS Mincho" w:hAnsi="Times New Roman"/>
          <w:color w:val="000000" w:themeColor="text1"/>
        </w:rPr>
      </w:pPr>
      <w:r w:rsidRPr="00A37B96">
        <w:rPr>
          <w:rFonts w:ascii="Times New Roman" w:eastAsia="MS Mincho" w:hAnsi="Times New Roman"/>
          <w:color w:val="000000" w:themeColor="text1"/>
          <w:kern w:val="0"/>
        </w:rPr>
        <w:t>EMBASE</w:t>
      </w:r>
    </w:p>
    <w:p w:rsidR="00AB5F88" w:rsidRPr="00A37B96" w:rsidRDefault="00AB5F88" w:rsidP="00AB5F88">
      <w:pPr>
        <w:pStyle w:val="a3"/>
        <w:adjustRightInd w:val="0"/>
        <w:snapToGrid w:val="0"/>
        <w:jc w:val="left"/>
        <w:rPr>
          <w:rFonts w:ascii="Times New Roman" w:eastAsia="MS Mincho" w:hAnsi="Times New Roman"/>
          <w:color w:val="000000" w:themeColor="text1"/>
        </w:rPr>
      </w:pPr>
      <w:r w:rsidRPr="00A37B96">
        <w:rPr>
          <w:rFonts w:ascii="Times New Roman" w:eastAsia="MS Mincho" w:hAnsi="Times New Roman"/>
          <w:color w:val="000000" w:themeColor="text1"/>
          <w:kern w:val="0"/>
        </w:rPr>
        <w:t xml:space="preserve">Performed on </w:t>
      </w:r>
      <w:r w:rsidRPr="00A37B96">
        <w:rPr>
          <w:rFonts w:ascii="Times New Roman" w:eastAsia="MS Mincho" w:hAnsi="Times New Roman"/>
          <w:bCs/>
          <w:color w:val="000000" w:themeColor="text1"/>
        </w:rPr>
        <w:t>2019/5/17</w:t>
      </w:r>
    </w:p>
    <w:tbl>
      <w:tblPr>
        <w:tblW w:w="85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0" w:type="dxa"/>
          <w:right w:w="50" w:type="dxa"/>
        </w:tblCellMar>
        <w:tblLook w:val="0000"/>
      </w:tblPr>
      <w:tblGrid>
        <w:gridCol w:w="1134"/>
        <w:gridCol w:w="7371"/>
      </w:tblGrid>
      <w:tr w:rsidR="00AB5F88" w:rsidRPr="00A37B96" w:rsidTr="003B323D">
        <w:trPr>
          <w:trHeight w:val="69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Number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Searched for</w:t>
            </w:r>
          </w:p>
        </w:tc>
      </w:tr>
      <w:tr w:rsidR="00AB5F88" w:rsidRPr="00A37B96" w:rsidTr="003B323D">
        <w:trPr>
          <w:trHeight w:val="3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Component 1. Included patients</w:t>
            </w:r>
          </w:p>
        </w:tc>
      </w:tr>
      <w:tr w:rsidR="00AB5F88" w:rsidRPr="00A37B96" w:rsidTr="003B323D">
        <w:trPr>
          <w:trHeight w:val="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EMB.EXACT("adult respiratory distress syndrome") OR ("shock lung" OR "human ARDS" OR "acute respiratory distress syndrome" OR "adult respiratory distress syndrome")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EMB.EXACT("acute lung injury") OR ("acute lung injuries" OR "acute lung injury")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  <w:lang w:val="pt-BR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  <w:lang w:val="pt-BR"/>
              </w:rPr>
              <w:t>TI,AB(ARDS) OR TI,AB(ALI)</w:t>
            </w:r>
          </w:p>
        </w:tc>
      </w:tr>
      <w:tr w:rsidR="00AB5F88" w:rsidRPr="00A37B96" w:rsidTr="003B323D">
        <w:trPr>
          <w:trHeight w:val="33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1 OR </w:t>
            </w: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2 OR </w:t>
            </w: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3</w:t>
            </w:r>
          </w:p>
        </w:tc>
      </w:tr>
      <w:tr w:rsidR="00AB5F88" w:rsidRPr="00A37B96" w:rsidTr="003B323D">
        <w:trPr>
          <w:trHeight w:val="7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Component 2. Ventilator strategies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EMB.EXACT.EXPLODE("tidal volume") OR ("tidal volumes" OR "tidal volume")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EMB.EXACT.EXPLODE("artificial ventilation") OR ("artificial respiration" OR "mechanical ventilation" OR "mechanical ventilations")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pressure-limited OR pressure* limited* OR “volume limited” OR LPVS OR lung protective </w:t>
            </w:r>
            <w:proofErr w:type="spellStart"/>
            <w:r w:rsidRPr="00A37B96">
              <w:rPr>
                <w:rFonts w:ascii="Times New Roman" w:eastAsia="MS Mincho" w:hAnsi="Times New Roman"/>
                <w:color w:val="000000" w:themeColor="text1"/>
              </w:rPr>
              <w:t>ventilat</w:t>
            </w:r>
            <w:proofErr w:type="spellEnd"/>
            <w:r w:rsidRPr="00A37B96">
              <w:rPr>
                <w:rFonts w:ascii="Times New Roman" w:eastAsia="MS Mincho" w:hAnsi="Times New Roman"/>
                <w:color w:val="000000" w:themeColor="text1"/>
              </w:rPr>
              <w:t>*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5 OR </w:t>
            </w: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6 OR </w:t>
            </w: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7</w:t>
            </w:r>
          </w:p>
        </w:tc>
      </w:tr>
      <w:tr w:rsidR="00AB5F88" w:rsidRPr="00A37B96" w:rsidTr="003B323D">
        <w:trPr>
          <w:trHeight w:val="2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4 AND </w:t>
            </w: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8</w:t>
            </w:r>
          </w:p>
        </w:tc>
      </w:tr>
      <w:tr w:rsidR="00AB5F88" w:rsidRPr="00A37B96" w:rsidTr="003B323D">
        <w:trPr>
          <w:trHeight w:val="13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Component 3. Study design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(EMB.EXACT("controlled clinical trial") OR EMB.EXACT.EXPLODE("clinical trial (topic)") OR EMB.EXACT("randomized controlled trial")) OR (TI,AB(randomized) OR TI,AB(randomly) OR TI(trial) OR TI,AB(placebo))</w:t>
            </w:r>
          </w:p>
        </w:tc>
      </w:tr>
      <w:tr w:rsidR="00AB5F88" w:rsidRPr="00A37B96" w:rsidTr="003B323D">
        <w:trPr>
          <w:trHeight w:val="34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9 AND </w:t>
            </w: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10</w:t>
            </w:r>
          </w:p>
        </w:tc>
      </w:tr>
      <w:tr w:rsidR="00AB5F88" w:rsidRPr="00A37B96" w:rsidTr="003B323D">
        <w:trPr>
          <w:trHeight w:val="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Component 4. Language limit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11 NOT (ANIMAL(YES) NOT HUMAN(YES))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Cs/>
                <w:color w:val="000000" w:themeColor="text1"/>
              </w:rPr>
              <w:t>#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12 AND PD(&gt;=20150401)</w:t>
            </w:r>
          </w:p>
        </w:tc>
      </w:tr>
    </w:tbl>
    <w:p w:rsidR="00AB5F88" w:rsidRPr="00A37B96" w:rsidRDefault="00AB5F88" w:rsidP="00AB5F88">
      <w:pPr>
        <w:adjustRightInd w:val="0"/>
        <w:snapToGrid w:val="0"/>
        <w:jc w:val="left"/>
        <w:rPr>
          <w:rFonts w:ascii="Times New Roman" w:eastAsia="MS Mincho" w:hAnsi="Times New Roman"/>
          <w:color w:val="000000" w:themeColor="text1"/>
        </w:rPr>
        <w:sectPr w:rsidR="00AB5F88" w:rsidRPr="00A37B96" w:rsidSect="00AB5F88">
          <w:pgSz w:w="16840" w:h="11900" w:orient="landscape"/>
          <w:pgMar w:top="720" w:right="720" w:bottom="720" w:left="720" w:header="851" w:footer="992" w:gutter="0"/>
          <w:cols w:space="425"/>
          <w:docGrid w:type="lines" w:linePitch="400"/>
        </w:sectPr>
      </w:pPr>
    </w:p>
    <w:p w:rsidR="00AB5F88" w:rsidRPr="00A37B96" w:rsidRDefault="00AB5F88" w:rsidP="00AB5F88">
      <w:pPr>
        <w:pStyle w:val="a3"/>
        <w:numPr>
          <w:ilvl w:val="0"/>
          <w:numId w:val="1"/>
        </w:numPr>
        <w:adjustRightInd w:val="0"/>
        <w:snapToGrid w:val="0"/>
        <w:ind w:leftChars="0" w:left="0" w:firstLine="0"/>
        <w:jc w:val="left"/>
        <w:rPr>
          <w:rFonts w:ascii="Times New Roman" w:hAnsi="Times New Roman"/>
        </w:rPr>
      </w:pPr>
      <w:proofErr w:type="spellStart"/>
      <w:r w:rsidRPr="00A37B96">
        <w:rPr>
          <w:rFonts w:ascii="Times New Roman" w:hAnsi="Times New Roman"/>
        </w:rPr>
        <w:t>Ichushi</w:t>
      </w:r>
      <w:proofErr w:type="spellEnd"/>
    </w:p>
    <w:p w:rsidR="00AB5F88" w:rsidRPr="00A37B96" w:rsidRDefault="00AB5F88" w:rsidP="00AB5F88">
      <w:pPr>
        <w:pStyle w:val="a3"/>
        <w:adjustRightInd w:val="0"/>
        <w:snapToGrid w:val="0"/>
        <w:jc w:val="left"/>
        <w:rPr>
          <w:rFonts w:ascii="Times New Roman" w:eastAsia="MS Mincho" w:hAnsi="Times New Roman"/>
          <w:color w:val="000000" w:themeColor="text1"/>
        </w:rPr>
      </w:pPr>
      <w:r w:rsidRPr="00A37B96">
        <w:rPr>
          <w:rFonts w:ascii="Times New Roman" w:eastAsia="MS Mincho" w:hAnsi="Times New Roman"/>
          <w:color w:val="000000" w:themeColor="text1"/>
          <w:kern w:val="0"/>
        </w:rPr>
        <w:t xml:space="preserve">Performed on </w:t>
      </w:r>
      <w:r w:rsidRPr="00A37B96">
        <w:rPr>
          <w:rFonts w:ascii="Times New Roman" w:eastAsia="MS Mincho" w:hAnsi="Times New Roman"/>
          <w:color w:val="000000" w:themeColor="text1"/>
        </w:rPr>
        <w:t>2019/05/17</w:t>
      </w:r>
    </w:p>
    <w:tbl>
      <w:tblPr>
        <w:tblW w:w="85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0" w:type="dxa"/>
          <w:right w:w="50" w:type="dxa"/>
        </w:tblCellMar>
        <w:tblLook w:val="0000"/>
      </w:tblPr>
      <w:tblGrid>
        <w:gridCol w:w="1134"/>
        <w:gridCol w:w="7371"/>
      </w:tblGrid>
      <w:tr w:rsidR="00AB5F88" w:rsidRPr="00A37B96" w:rsidTr="003B323D">
        <w:trPr>
          <w:trHeight w:val="28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Number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Searched for</w:t>
            </w:r>
          </w:p>
        </w:tc>
      </w:tr>
      <w:tr w:rsidR="00AB5F88" w:rsidRPr="00A37B96" w:rsidTr="003B323D">
        <w:trPr>
          <w:trHeight w:val="19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Component 1. Included patients</w:t>
            </w:r>
          </w:p>
        </w:tc>
      </w:tr>
      <w:tr w:rsidR="00AB5F88" w:rsidRPr="00A37B96" w:rsidTr="003B323D">
        <w:trPr>
          <w:trHeight w:val="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呼吸窮迫症候群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-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急性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/TH or ARDS/AL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急性肺損傷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/TH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急性肺損傷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/AL</w:t>
            </w:r>
          </w:p>
        </w:tc>
      </w:tr>
      <w:tr w:rsidR="00AB5F88" w:rsidRPr="00A37B96" w:rsidTr="003B323D">
        <w:trPr>
          <w:trHeight w:val="2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#1 or #2</w:t>
            </w:r>
          </w:p>
        </w:tc>
      </w:tr>
      <w:tr w:rsidR="00AB5F88" w:rsidRPr="00A37B96" w:rsidTr="003B323D">
        <w:trPr>
          <w:trHeight w:val="13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Component 2. Ventilator strategies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一回換気量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/TH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一回換気量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/AL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人工呼吸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/TH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人工呼吸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/AL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レスピレータ装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/AL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機械的換気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/AL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人工換気量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/AL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人工呼吸管理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/AL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人工呼吸法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/AL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人工呼吸療法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/AL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調節呼吸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/AL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人工呼吸器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/TH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人工呼吸器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/AL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ベンチレータ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/AL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ベンチレーター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/AL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レスピレータ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/AL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レスピレーター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/AL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機械的ベンチレータ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/AL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機械的ベンチレーター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/AL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肺ベンチレータ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 xml:space="preserve">/AL or 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肺ベンチレーター</w:t>
            </w:r>
            <w:r w:rsidRPr="00A37B96">
              <w:rPr>
                <w:rFonts w:ascii="Times New Roman" w:eastAsia="MS Mincho" w:hAnsi="Times New Roman"/>
                <w:color w:val="000000" w:themeColor="text1"/>
              </w:rPr>
              <w:t>/AL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#4 or #5 or #6</w:t>
            </w:r>
          </w:p>
        </w:tc>
      </w:tr>
      <w:tr w:rsidR="00AB5F88" w:rsidRPr="00A37B96" w:rsidTr="003B323D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B5F88" w:rsidRPr="00A37B96" w:rsidRDefault="00AB5F88" w:rsidP="003B323D">
            <w:pPr>
              <w:adjustRightInd w:val="0"/>
              <w:snapToGrid w:val="0"/>
              <w:jc w:val="left"/>
              <w:rPr>
                <w:rFonts w:ascii="Times New Roman" w:eastAsia="MS Mincho" w:hAnsi="Times New Roman"/>
                <w:color w:val="000000" w:themeColor="text1"/>
              </w:rPr>
            </w:pPr>
            <w:r w:rsidRPr="00A37B96">
              <w:rPr>
                <w:rFonts w:ascii="Times New Roman" w:eastAsia="MS Mincho" w:hAnsi="Times New Roman"/>
                <w:color w:val="000000" w:themeColor="text1"/>
              </w:rPr>
              <w:t>#3 and #7</w:t>
            </w:r>
          </w:p>
        </w:tc>
      </w:tr>
    </w:tbl>
    <w:p w:rsidR="00AB5F88" w:rsidRPr="00A37B96" w:rsidRDefault="00AB5F88" w:rsidP="00AB5F88">
      <w:pPr>
        <w:adjustRightInd w:val="0"/>
        <w:snapToGrid w:val="0"/>
        <w:jc w:val="left"/>
        <w:rPr>
          <w:rFonts w:ascii="Times New Roman" w:hAnsi="Times New Roman"/>
        </w:rPr>
      </w:pPr>
    </w:p>
    <w:p w:rsidR="00AB5F88" w:rsidRPr="00A37B96" w:rsidRDefault="00AB5F88" w:rsidP="00AB5F88">
      <w:pPr>
        <w:adjustRightInd w:val="0"/>
        <w:snapToGrid w:val="0"/>
        <w:jc w:val="left"/>
        <w:rPr>
          <w:rFonts w:ascii="Times New Roman" w:eastAsia="MS Mincho" w:hAnsi="Times New Roman"/>
          <w:color w:val="000000"/>
        </w:rPr>
      </w:pPr>
    </w:p>
    <w:p w:rsidR="00AB5F88" w:rsidRPr="00A37B96" w:rsidRDefault="00AB5F88" w:rsidP="00AB5F88">
      <w:pPr>
        <w:adjustRightInd w:val="0"/>
        <w:snapToGrid w:val="0"/>
        <w:jc w:val="left"/>
        <w:rPr>
          <w:rFonts w:ascii="Times New Roman" w:eastAsia="MS Mincho" w:hAnsi="Times New Roman"/>
          <w:color w:val="000000"/>
        </w:rPr>
      </w:pPr>
    </w:p>
    <w:p w:rsidR="00AB5F88" w:rsidRPr="00A37B96" w:rsidRDefault="00AB5F88" w:rsidP="00AB5F88">
      <w:pPr>
        <w:adjustRightInd w:val="0"/>
        <w:snapToGrid w:val="0"/>
        <w:jc w:val="left"/>
        <w:rPr>
          <w:rFonts w:ascii="Times New Roman" w:eastAsia="MS Mincho" w:hAnsi="Times New Roman"/>
          <w:color w:val="000000"/>
        </w:rPr>
      </w:pPr>
    </w:p>
    <w:p w:rsidR="00AB5F88" w:rsidRPr="00A37B96" w:rsidRDefault="00AB5F88" w:rsidP="00AB5F88">
      <w:pPr>
        <w:adjustRightInd w:val="0"/>
        <w:snapToGrid w:val="0"/>
        <w:jc w:val="left"/>
        <w:rPr>
          <w:rFonts w:ascii="Times New Roman" w:eastAsia="MS Mincho" w:hAnsi="Times New Roman"/>
          <w:b/>
          <w:color w:val="000000"/>
        </w:rPr>
      </w:pPr>
      <w:r w:rsidRPr="00A37B96">
        <w:rPr>
          <w:rFonts w:ascii="Times New Roman" w:eastAsia="MS Mincho" w:hAnsi="Times New Roman"/>
          <w:b/>
          <w:color w:val="000000"/>
        </w:rPr>
        <w:br w:type="page"/>
      </w:r>
    </w:p>
    <w:p w:rsidR="00FB2264" w:rsidRDefault="00FB2264"/>
    <w:sectPr w:rsidR="00FB2264" w:rsidSect="00FB22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546C"/>
    <w:multiLevelType w:val="hybridMultilevel"/>
    <w:tmpl w:val="834804E4"/>
    <w:lvl w:ilvl="0" w:tplc="791ED032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2A1A7458"/>
    <w:multiLevelType w:val="hybridMultilevel"/>
    <w:tmpl w:val="9634EACC"/>
    <w:lvl w:ilvl="0" w:tplc="70D86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20"/>
  <w:characterSpacingControl w:val="doNotCompress"/>
  <w:savePreviewPicture/>
  <w:compat>
    <w:useFELayout/>
  </w:compat>
  <w:rsids>
    <w:rsidRoot w:val="00AB5F88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37A92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5F88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88"/>
    <w:pPr>
      <w:widowControl w:val="0"/>
      <w:spacing w:after="0" w:line="240" w:lineRule="auto"/>
      <w:jc w:val="both"/>
    </w:pPr>
    <w:rPr>
      <w:rFonts w:ascii="游明朝" w:eastAsia="游明朝" w:hAnsi="游明朝" w:cs="Times New Roman"/>
      <w:kern w:val="2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F88"/>
    <w:pPr>
      <w:ind w:leftChars="400" w:left="9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1</cp:revision>
  <dcterms:created xsi:type="dcterms:W3CDTF">2020-12-27T00:52:00Z</dcterms:created>
  <dcterms:modified xsi:type="dcterms:W3CDTF">2020-12-27T00:53:00Z</dcterms:modified>
</cp:coreProperties>
</file>