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BB" w:rsidRPr="009D6F70" w:rsidRDefault="001369BB" w:rsidP="001369BB">
      <w:pPr>
        <w:adjustRightInd w:val="0"/>
        <w:snapToGrid w:val="0"/>
        <w:spacing w:after="0" w:line="240" w:lineRule="auto"/>
        <w:rPr>
          <w:rFonts w:ascii="Times New Roman" w:hAnsi="Times New Roman"/>
          <w:b/>
        </w:rPr>
      </w:pPr>
      <w:r w:rsidRPr="009D6F70">
        <w:rPr>
          <w:rFonts w:ascii="Times New Roman" w:hAnsi="Times New Roman"/>
          <w:b/>
        </w:rPr>
        <w:t xml:space="preserve">Table S1. PCP Demographic Distribution </w:t>
      </w:r>
      <w:proofErr w:type="spellStart"/>
      <w:r w:rsidRPr="009D6F70">
        <w:rPr>
          <w:rFonts w:ascii="Times New Roman" w:hAnsi="Times New Roman"/>
          <w:b/>
        </w:rPr>
        <w:t>vs</w:t>
      </w:r>
      <w:proofErr w:type="spellEnd"/>
      <w:r w:rsidRPr="009D6F70">
        <w:rPr>
          <w:rFonts w:ascii="Times New Roman" w:hAnsi="Times New Roman"/>
          <w:b/>
        </w:rPr>
        <w:t xml:space="preserve"> National Targets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9"/>
        <w:gridCol w:w="2256"/>
        <w:gridCol w:w="2157"/>
        <w:gridCol w:w="2158"/>
      </w:tblGrid>
      <w:tr w:rsidR="001369BB" w:rsidRPr="009D6F70" w:rsidTr="008C3793">
        <w:trPr>
          <w:trHeight w:val="224"/>
        </w:trPr>
        <w:tc>
          <w:tcPr>
            <w:tcW w:w="5035" w:type="dxa"/>
            <w:gridSpan w:val="2"/>
            <w:shd w:val="clear" w:color="auto" w:fill="44546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9D6F70">
              <w:rPr>
                <w:rFonts w:ascii="Times New Roman" w:hAnsi="Times New Roman"/>
                <w:b/>
                <w:color w:val="FFFFFF"/>
              </w:rPr>
              <w:t xml:space="preserve">Criteria </w:t>
            </w:r>
          </w:p>
        </w:tc>
        <w:tc>
          <w:tcPr>
            <w:tcW w:w="2157" w:type="dxa"/>
            <w:shd w:val="clear" w:color="auto" w:fill="44546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9D6F70">
              <w:rPr>
                <w:rFonts w:ascii="Times New Roman" w:hAnsi="Times New Roman"/>
                <w:b/>
                <w:color w:val="FFFFFF"/>
              </w:rPr>
              <w:t xml:space="preserve">Target Study Distribution </w:t>
            </w:r>
          </w:p>
        </w:tc>
        <w:tc>
          <w:tcPr>
            <w:tcW w:w="2158" w:type="dxa"/>
            <w:shd w:val="clear" w:color="auto" w:fill="44546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9D6F70">
              <w:rPr>
                <w:rFonts w:ascii="Times New Roman" w:hAnsi="Times New Roman"/>
                <w:b/>
                <w:color w:val="FFFFFF"/>
              </w:rPr>
              <w:t>National Distribution</w:t>
            </w:r>
          </w:p>
        </w:tc>
      </w:tr>
      <w:tr w:rsidR="001369BB" w:rsidRPr="009D6F70" w:rsidTr="008C3793">
        <w:trPr>
          <w:trHeight w:val="206"/>
        </w:trPr>
        <w:tc>
          <w:tcPr>
            <w:tcW w:w="2779" w:type="dxa"/>
            <w:vMerge w:val="restart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D6F70">
              <w:rPr>
                <w:rFonts w:ascii="Times New Roman" w:hAnsi="Times New Roman"/>
                <w:b/>
              </w:rPr>
              <w:t>Training: Family Practice to Internal Medicine ratio</w:t>
            </w: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Family Practice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60%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58%</w:t>
            </w:r>
          </w:p>
        </w:tc>
      </w:tr>
      <w:tr w:rsidR="001369BB" w:rsidRPr="009D6F70" w:rsidTr="008C3793">
        <w:trPr>
          <w:trHeight w:val="368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 xml:space="preserve">Internal Medicine 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42%</w:t>
            </w:r>
          </w:p>
        </w:tc>
      </w:tr>
      <w:tr w:rsidR="001369BB" w:rsidRPr="009D6F70" w:rsidTr="008C3793">
        <w:trPr>
          <w:trHeight w:val="287"/>
        </w:trPr>
        <w:tc>
          <w:tcPr>
            <w:tcW w:w="2779" w:type="dxa"/>
            <w:vMerge w:val="restart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D6F70">
              <w:rPr>
                <w:rFonts w:ascii="Times New Roman" w:hAnsi="Times New Roman"/>
                <w:b/>
              </w:rPr>
              <w:t xml:space="preserve">Sex: Female to Male ratio </w:t>
            </w: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Female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37%</w:t>
            </w:r>
          </w:p>
        </w:tc>
      </w:tr>
      <w:tr w:rsidR="001369BB" w:rsidRPr="009D6F70" w:rsidTr="008C3793">
        <w:trPr>
          <w:trHeight w:val="287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Male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60%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63%</w:t>
            </w:r>
          </w:p>
        </w:tc>
      </w:tr>
      <w:tr w:rsidR="001369BB" w:rsidRPr="009D6F70" w:rsidTr="008C3793">
        <w:trPr>
          <w:trHeight w:val="233"/>
        </w:trPr>
        <w:tc>
          <w:tcPr>
            <w:tcW w:w="2779" w:type="dxa"/>
            <w:vMerge w:val="restart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D6F70">
              <w:rPr>
                <w:rFonts w:ascii="Times New Roman" w:hAnsi="Times New Roman"/>
                <w:b/>
              </w:rPr>
              <w:t xml:space="preserve">Age </w:t>
            </w: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Less than 40 years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41%</w:t>
            </w:r>
          </w:p>
        </w:tc>
      </w:tr>
      <w:tr w:rsidR="001369BB" w:rsidRPr="009D6F70" w:rsidTr="008C3793">
        <w:trPr>
          <w:trHeight w:val="296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40 – 54 years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35%</w:t>
            </w:r>
          </w:p>
        </w:tc>
      </w:tr>
      <w:tr w:rsidR="001369BB" w:rsidRPr="009D6F70" w:rsidTr="008C3793">
        <w:trPr>
          <w:trHeight w:val="269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56 years and older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24%</w:t>
            </w:r>
          </w:p>
        </w:tc>
      </w:tr>
      <w:tr w:rsidR="001369BB" w:rsidRPr="009D6F70" w:rsidTr="008C3793">
        <w:trPr>
          <w:trHeight w:val="359"/>
        </w:trPr>
        <w:tc>
          <w:tcPr>
            <w:tcW w:w="2779" w:type="dxa"/>
            <w:vMerge w:val="restart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D6F70">
              <w:rPr>
                <w:rFonts w:ascii="Times New Roman" w:hAnsi="Times New Roman"/>
                <w:b/>
              </w:rPr>
              <w:t>Region</w:t>
            </w: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Northeast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pStyle w:val="a3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20%</w:t>
            </w:r>
          </w:p>
        </w:tc>
      </w:tr>
      <w:tr w:rsidR="001369BB" w:rsidRPr="009D6F70" w:rsidTr="008C3793">
        <w:trPr>
          <w:trHeight w:val="359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 xml:space="preserve">Midwest </w:t>
            </w:r>
          </w:p>
        </w:tc>
        <w:tc>
          <w:tcPr>
            <w:tcW w:w="2157" w:type="dxa"/>
          </w:tcPr>
          <w:p w:rsidR="001369BB" w:rsidRPr="009D6F70" w:rsidDel="00F3666A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22%</w:t>
            </w:r>
          </w:p>
        </w:tc>
      </w:tr>
      <w:tr w:rsidR="001369BB" w:rsidRPr="009D6F70" w:rsidTr="008C3793">
        <w:trPr>
          <w:trHeight w:val="359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 xml:space="preserve">West </w:t>
            </w:r>
          </w:p>
        </w:tc>
        <w:tc>
          <w:tcPr>
            <w:tcW w:w="2157" w:type="dxa"/>
          </w:tcPr>
          <w:p w:rsidR="001369BB" w:rsidRPr="009D6F70" w:rsidDel="00F3666A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25%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24%</w:t>
            </w:r>
          </w:p>
        </w:tc>
      </w:tr>
      <w:tr w:rsidR="001369BB" w:rsidRPr="009D6F70" w:rsidTr="008C3793">
        <w:trPr>
          <w:trHeight w:val="359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 xml:space="preserve">South </w:t>
            </w:r>
          </w:p>
        </w:tc>
        <w:tc>
          <w:tcPr>
            <w:tcW w:w="2157" w:type="dxa"/>
          </w:tcPr>
          <w:p w:rsidR="001369BB" w:rsidRPr="009D6F70" w:rsidDel="00F3666A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35%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34%</w:t>
            </w:r>
          </w:p>
        </w:tc>
      </w:tr>
      <w:tr w:rsidR="001369BB" w:rsidRPr="009D6F70" w:rsidTr="008C3793">
        <w:trPr>
          <w:trHeight w:val="260"/>
        </w:trPr>
        <w:tc>
          <w:tcPr>
            <w:tcW w:w="2779" w:type="dxa"/>
            <w:vMerge w:val="restart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D6F70">
              <w:rPr>
                <w:rFonts w:ascii="Times New Roman" w:hAnsi="Times New Roman"/>
                <w:b/>
              </w:rPr>
              <w:t>Practice Setting</w:t>
            </w: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Urban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80%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84%</w:t>
            </w:r>
          </w:p>
        </w:tc>
      </w:tr>
      <w:tr w:rsidR="001369BB" w:rsidRPr="009D6F70" w:rsidTr="008C3793">
        <w:trPr>
          <w:trHeight w:val="260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Rural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16%</w:t>
            </w:r>
          </w:p>
        </w:tc>
      </w:tr>
      <w:tr w:rsidR="001369BB" w:rsidRPr="009D6F70" w:rsidTr="008C3793">
        <w:trPr>
          <w:trHeight w:val="152"/>
        </w:trPr>
        <w:tc>
          <w:tcPr>
            <w:tcW w:w="2779" w:type="dxa"/>
            <w:vMerge w:val="restart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D6F70">
              <w:rPr>
                <w:rFonts w:ascii="Times New Roman" w:hAnsi="Times New Roman"/>
                <w:b/>
              </w:rPr>
              <w:t xml:space="preserve">Practice Size </w:t>
            </w: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Solo practitioner: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25%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25%</w:t>
            </w:r>
          </w:p>
        </w:tc>
      </w:tr>
      <w:tr w:rsidR="001369BB" w:rsidRPr="009D6F70" w:rsidTr="008C3793">
        <w:trPr>
          <w:trHeight w:val="233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 to 3 physicians: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25%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22%</w:t>
            </w:r>
          </w:p>
        </w:tc>
      </w:tr>
      <w:tr w:rsidR="001369BB" w:rsidRPr="009D6F70" w:rsidTr="008C3793">
        <w:trPr>
          <w:trHeight w:val="233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4 to 10 physicians: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35%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35%</w:t>
            </w:r>
          </w:p>
        </w:tc>
      </w:tr>
      <w:tr w:rsidR="001369BB" w:rsidRPr="009D6F70" w:rsidTr="008C3793">
        <w:trPr>
          <w:trHeight w:val="224"/>
        </w:trPr>
        <w:tc>
          <w:tcPr>
            <w:tcW w:w="2779" w:type="dxa"/>
            <w:vMerge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6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11+ physicians:</w:t>
            </w:r>
          </w:p>
        </w:tc>
        <w:tc>
          <w:tcPr>
            <w:tcW w:w="2157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10%</w:t>
            </w:r>
          </w:p>
        </w:tc>
        <w:tc>
          <w:tcPr>
            <w:tcW w:w="2158" w:type="dxa"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D6F70">
              <w:rPr>
                <w:rFonts w:ascii="Times New Roman" w:eastAsia="Times New Roman" w:hAnsi="Times New Roman"/>
                <w:color w:val="000000"/>
              </w:rPr>
              <w:t>12%</w:t>
            </w:r>
          </w:p>
        </w:tc>
      </w:tr>
    </w:tbl>
    <w:p w:rsidR="001369BB" w:rsidRPr="009D6F70" w:rsidRDefault="001369BB" w:rsidP="001369BB">
      <w:pPr>
        <w:pStyle w:val="ColorfulList-Accent11"/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:rsidR="001369BB" w:rsidRPr="009D6F70" w:rsidRDefault="001369BB" w:rsidP="001369BB">
      <w:pPr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9D6F70">
        <w:rPr>
          <w:rFonts w:ascii="Times New Roman" w:hAnsi="Times New Roman"/>
        </w:rPr>
        <w:br w:type="page"/>
      </w:r>
    </w:p>
    <w:p w:rsidR="001369BB" w:rsidRPr="009D6F70" w:rsidRDefault="001369BB" w:rsidP="001369BB">
      <w:pPr>
        <w:adjustRightInd w:val="0"/>
        <w:snapToGrid w:val="0"/>
        <w:spacing w:after="0" w:line="240" w:lineRule="auto"/>
        <w:rPr>
          <w:rFonts w:ascii="Times New Roman" w:hAnsi="Times New Roman"/>
          <w:b/>
        </w:rPr>
      </w:pPr>
      <w:r w:rsidRPr="009D6F70">
        <w:rPr>
          <w:rFonts w:ascii="Times New Roman" w:hAnsi="Times New Roman"/>
          <w:b/>
        </w:rPr>
        <w:lastRenderedPageBreak/>
        <w:t>Table S2. CPV Patient Cases</w:t>
      </w:r>
    </w:p>
    <w:tbl>
      <w:tblPr>
        <w:tblW w:w="9522" w:type="dxa"/>
        <w:tblCellMar>
          <w:left w:w="0" w:type="dxa"/>
          <w:right w:w="0" w:type="dxa"/>
        </w:tblCellMar>
        <w:tblLook w:val="0420"/>
      </w:tblPr>
      <w:tblGrid>
        <w:gridCol w:w="706"/>
        <w:gridCol w:w="1722"/>
        <w:gridCol w:w="7094"/>
      </w:tblGrid>
      <w:tr w:rsidR="001369BB" w:rsidRPr="009D6F70" w:rsidTr="008C3793">
        <w:trPr>
          <w:trHeight w:val="556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386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386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  <w:b/>
                <w:bCs/>
              </w:rPr>
              <w:t xml:space="preserve">Name 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386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  <w:b/>
                <w:bCs/>
              </w:rPr>
              <w:t xml:space="preserve">Summary Description 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1</w:t>
            </w:r>
          </w:p>
        </w:tc>
        <w:tc>
          <w:tcPr>
            <w:tcW w:w="17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Ms. Sutter</w:t>
            </w:r>
          </w:p>
        </w:tc>
        <w:tc>
          <w:tcPr>
            <w:tcW w:w="70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45/F, new patient comes in complaining of low back pain and asks for an opioid prescription. Evaluation shows patient is positive for benzodiazepines (unexpected) and negative for opiates, suggesting drug diversion.  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2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Mr. Henry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66/M, </w:t>
            </w:r>
            <w:proofErr w:type="spellStart"/>
            <w:r w:rsidRPr="009D6F70">
              <w:rPr>
                <w:rFonts w:ascii="Times New Roman" w:hAnsi="Times New Roman"/>
              </w:rPr>
              <w:t>polypharmacy</w:t>
            </w:r>
            <w:proofErr w:type="spellEnd"/>
            <w:r w:rsidRPr="009D6F70">
              <w:rPr>
                <w:rFonts w:ascii="Times New Roman" w:hAnsi="Times New Roman"/>
              </w:rPr>
              <w:t xml:space="preserve"> patient seeing multiple physicians/providers presents with palpitations. Evaluation shows patient has 3 severe DDIs causing a prolonged QT interval. 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3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Ms. </w:t>
            </w:r>
            <w:proofErr w:type="spellStart"/>
            <w:r w:rsidRPr="009D6F70">
              <w:rPr>
                <w:rFonts w:ascii="Times New Roman" w:hAnsi="Times New Roman"/>
              </w:rPr>
              <w:t>Leely</w:t>
            </w:r>
            <w:proofErr w:type="spellEnd"/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72/F, </w:t>
            </w:r>
            <w:proofErr w:type="spellStart"/>
            <w:r w:rsidRPr="009D6F70">
              <w:rPr>
                <w:rFonts w:ascii="Times New Roman" w:hAnsi="Times New Roman"/>
              </w:rPr>
              <w:t>polypharmacy</w:t>
            </w:r>
            <w:proofErr w:type="spellEnd"/>
            <w:r w:rsidRPr="009D6F70">
              <w:rPr>
                <w:rFonts w:ascii="Times New Roman" w:hAnsi="Times New Roman"/>
              </w:rPr>
              <w:t xml:space="preserve"> patient suffering from frequent falls comes to establish care with you. Evaluation shows severe interaction and contraindication with a recently prescribed antibiotic and the patients regularly prescribed medications.  </w:t>
            </w:r>
          </w:p>
        </w:tc>
      </w:tr>
      <w:tr w:rsidR="001369BB" w:rsidRPr="009D6F70" w:rsidTr="008C3793">
        <w:trPr>
          <w:trHeight w:val="988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4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Ms. Manny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32/</w:t>
            </w:r>
            <w:proofErr w:type="gramStart"/>
            <w:r w:rsidRPr="009D6F70">
              <w:rPr>
                <w:rFonts w:ascii="Times New Roman" w:hAnsi="Times New Roman"/>
              </w:rPr>
              <w:t>F,</w:t>
            </w:r>
            <w:proofErr w:type="gramEnd"/>
            <w:r w:rsidRPr="009D6F70">
              <w:rPr>
                <w:rFonts w:ascii="Times New Roman" w:hAnsi="Times New Roman"/>
              </w:rPr>
              <w:t xml:space="preserve"> has HIV and worsening depression. Evaluation shows severe interaction with an unknown OTC supplement which has caused depression and HIV control to worsen. 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5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Mr. Matheson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52/M, </w:t>
            </w:r>
            <w:proofErr w:type="spellStart"/>
            <w:r w:rsidRPr="009D6F70">
              <w:rPr>
                <w:rFonts w:ascii="Times New Roman" w:hAnsi="Times New Roman"/>
              </w:rPr>
              <w:t>polypharmacy</w:t>
            </w:r>
            <w:proofErr w:type="spellEnd"/>
            <w:r w:rsidRPr="009D6F70">
              <w:rPr>
                <w:rFonts w:ascii="Times New Roman" w:hAnsi="Times New Roman"/>
              </w:rPr>
              <w:t xml:space="preserve"> patient on Coumadin and pain meds. Evaluation shows increased INR and sleeping time because of DDI with an OTC H2 blocker.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6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Mr. Hampton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35/F, bipolar patient has a rash treated with an oral antifungal. Evaluation shows interaction with the antifungal and her carbamazepine, increasing dose levels.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7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Mrs. Frankfurt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42/F, </w:t>
            </w:r>
            <w:proofErr w:type="spellStart"/>
            <w:r w:rsidRPr="009D6F70">
              <w:rPr>
                <w:rFonts w:ascii="Times New Roman" w:hAnsi="Times New Roman"/>
              </w:rPr>
              <w:t>polypharmacy</w:t>
            </w:r>
            <w:proofErr w:type="spellEnd"/>
            <w:r w:rsidRPr="009D6F70">
              <w:rPr>
                <w:rFonts w:ascii="Times New Roman" w:hAnsi="Times New Roman"/>
              </w:rPr>
              <w:t xml:space="preserve"> patient with previous substance abuse comes in for increasing anxiety. While initial assessment pointed to medication diversion, DDI testing shows food interaction with grapefruit as the cause of anxiety.  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8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Ms. Betty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 xml:space="preserve">67/F, </w:t>
            </w:r>
            <w:proofErr w:type="spellStart"/>
            <w:r w:rsidRPr="009D6F70">
              <w:rPr>
                <w:rFonts w:ascii="Times New Roman" w:hAnsi="Times New Roman"/>
              </w:rPr>
              <w:t>polypharmacy</w:t>
            </w:r>
            <w:proofErr w:type="spellEnd"/>
            <w:r w:rsidRPr="009D6F70">
              <w:rPr>
                <w:rFonts w:ascii="Times New Roman" w:hAnsi="Times New Roman"/>
              </w:rPr>
              <w:t xml:space="preserve"> patient and frequent urgent care visitor comes in for increased somnolence. Evaluation shows DDIs stemming from antibiotics and other prescription meds causing frequent falls and elevated blood pressure.</w:t>
            </w:r>
          </w:p>
        </w:tc>
      </w:tr>
      <w:tr w:rsidR="001369BB" w:rsidRPr="009D6F70" w:rsidTr="008C3793">
        <w:trPr>
          <w:trHeight w:val="923"/>
        </w:trPr>
        <w:tc>
          <w:tcPr>
            <w:tcW w:w="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9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Mr. Anderson</w:t>
            </w:r>
          </w:p>
        </w:tc>
        <w:tc>
          <w:tcPr>
            <w:tcW w:w="7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9BB" w:rsidRPr="009D6F70" w:rsidRDefault="001369BB" w:rsidP="008C37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D6F70">
              <w:rPr>
                <w:rFonts w:ascii="Times New Roman" w:hAnsi="Times New Roman"/>
              </w:rPr>
              <w:t>58/</w:t>
            </w:r>
            <w:proofErr w:type="gramStart"/>
            <w:r w:rsidRPr="009D6F70">
              <w:rPr>
                <w:rFonts w:ascii="Times New Roman" w:hAnsi="Times New Roman"/>
              </w:rPr>
              <w:t>M,</w:t>
            </w:r>
            <w:proofErr w:type="gramEnd"/>
            <w:r w:rsidRPr="009D6F70">
              <w:rPr>
                <w:rFonts w:ascii="Times New Roman" w:hAnsi="Times New Roman"/>
              </w:rPr>
              <w:t xml:space="preserve"> recently discharged from the hospital and comes in with increased pain and tremulousness. Evaluation shows symptoms caused by a DDI with a new smoking cessation aid.</w:t>
            </w:r>
          </w:p>
        </w:tc>
      </w:tr>
    </w:tbl>
    <w:p w:rsidR="001369BB" w:rsidRPr="009D6F70" w:rsidRDefault="001369BB" w:rsidP="001369BB">
      <w:pPr>
        <w:adjustRightInd w:val="0"/>
        <w:snapToGrid w:val="0"/>
        <w:spacing w:after="0" w:line="240" w:lineRule="auto"/>
        <w:rPr>
          <w:rFonts w:ascii="Times New Roman" w:hAnsi="Times New Roman"/>
        </w:rPr>
      </w:pPr>
      <w:r w:rsidRPr="009D6F70">
        <w:rPr>
          <w:rFonts w:ascii="Times New Roman" w:hAnsi="Times New Roman"/>
          <w:b/>
        </w:rPr>
        <w:t xml:space="preserve"> </w:t>
      </w:r>
    </w:p>
    <w:p w:rsidR="00FB2264" w:rsidRDefault="00FB2264"/>
    <w:sectPr w:rsidR="00FB2264" w:rsidSect="009D6F70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D7" w:rsidRDefault="001369BB" w:rsidP="00B9299D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26D7" w:rsidRDefault="001369BB" w:rsidP="00F978B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D7" w:rsidRDefault="001369BB" w:rsidP="00F978B9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>
    <w:useFELayout/>
  </w:compat>
  <w:rsids>
    <w:rsidRoot w:val="001369BB"/>
    <w:rsid w:val="000046D4"/>
    <w:rsid w:val="0000543A"/>
    <w:rsid w:val="0001175B"/>
    <w:rsid w:val="000122F6"/>
    <w:rsid w:val="00012FBA"/>
    <w:rsid w:val="000130E2"/>
    <w:rsid w:val="000172E6"/>
    <w:rsid w:val="00024FCB"/>
    <w:rsid w:val="0002523C"/>
    <w:rsid w:val="00026AB5"/>
    <w:rsid w:val="00027DBC"/>
    <w:rsid w:val="000313A1"/>
    <w:rsid w:val="00033698"/>
    <w:rsid w:val="00033E92"/>
    <w:rsid w:val="000348FF"/>
    <w:rsid w:val="00035BC8"/>
    <w:rsid w:val="000421E3"/>
    <w:rsid w:val="0004394C"/>
    <w:rsid w:val="000519C9"/>
    <w:rsid w:val="000544C0"/>
    <w:rsid w:val="000546E7"/>
    <w:rsid w:val="000575F6"/>
    <w:rsid w:val="0006332B"/>
    <w:rsid w:val="0006364A"/>
    <w:rsid w:val="0007340D"/>
    <w:rsid w:val="00076EA4"/>
    <w:rsid w:val="00077F24"/>
    <w:rsid w:val="000810C9"/>
    <w:rsid w:val="00081408"/>
    <w:rsid w:val="000827B6"/>
    <w:rsid w:val="00084946"/>
    <w:rsid w:val="000850C3"/>
    <w:rsid w:val="00087851"/>
    <w:rsid w:val="000901EE"/>
    <w:rsid w:val="00090E7C"/>
    <w:rsid w:val="000921D2"/>
    <w:rsid w:val="00093265"/>
    <w:rsid w:val="00094D86"/>
    <w:rsid w:val="00094E8B"/>
    <w:rsid w:val="00097206"/>
    <w:rsid w:val="00097401"/>
    <w:rsid w:val="000A0703"/>
    <w:rsid w:val="000A07D7"/>
    <w:rsid w:val="000A21C6"/>
    <w:rsid w:val="000A71E7"/>
    <w:rsid w:val="000A7DF4"/>
    <w:rsid w:val="000B0578"/>
    <w:rsid w:val="000B2AB1"/>
    <w:rsid w:val="000B45A7"/>
    <w:rsid w:val="000B6CE0"/>
    <w:rsid w:val="000C5192"/>
    <w:rsid w:val="000C5790"/>
    <w:rsid w:val="000D2CD4"/>
    <w:rsid w:val="000D57BE"/>
    <w:rsid w:val="000D698A"/>
    <w:rsid w:val="000D69F3"/>
    <w:rsid w:val="000E09FB"/>
    <w:rsid w:val="000E1FB5"/>
    <w:rsid w:val="000E37E7"/>
    <w:rsid w:val="000E4521"/>
    <w:rsid w:val="000E644A"/>
    <w:rsid w:val="000E64B2"/>
    <w:rsid w:val="000E7850"/>
    <w:rsid w:val="000F1266"/>
    <w:rsid w:val="000F1D37"/>
    <w:rsid w:val="000F6A73"/>
    <w:rsid w:val="001124CF"/>
    <w:rsid w:val="00114EFF"/>
    <w:rsid w:val="001153B1"/>
    <w:rsid w:val="00117DFD"/>
    <w:rsid w:val="00125010"/>
    <w:rsid w:val="00126162"/>
    <w:rsid w:val="001301C2"/>
    <w:rsid w:val="00131C1D"/>
    <w:rsid w:val="00132A5B"/>
    <w:rsid w:val="00132DB3"/>
    <w:rsid w:val="001369BB"/>
    <w:rsid w:val="001420B7"/>
    <w:rsid w:val="00143F2B"/>
    <w:rsid w:val="001449D9"/>
    <w:rsid w:val="00147AF2"/>
    <w:rsid w:val="00152C78"/>
    <w:rsid w:val="00156BAC"/>
    <w:rsid w:val="001575D8"/>
    <w:rsid w:val="00164B36"/>
    <w:rsid w:val="00167749"/>
    <w:rsid w:val="00171936"/>
    <w:rsid w:val="00171A63"/>
    <w:rsid w:val="001764CA"/>
    <w:rsid w:val="001772C7"/>
    <w:rsid w:val="00181583"/>
    <w:rsid w:val="00181A2E"/>
    <w:rsid w:val="00183119"/>
    <w:rsid w:val="00195A31"/>
    <w:rsid w:val="00195AAB"/>
    <w:rsid w:val="00196A79"/>
    <w:rsid w:val="0019771E"/>
    <w:rsid w:val="001A057A"/>
    <w:rsid w:val="001A6405"/>
    <w:rsid w:val="001A7B93"/>
    <w:rsid w:val="001B24A1"/>
    <w:rsid w:val="001B294C"/>
    <w:rsid w:val="001B4823"/>
    <w:rsid w:val="001C09F9"/>
    <w:rsid w:val="001C3EFC"/>
    <w:rsid w:val="001C557B"/>
    <w:rsid w:val="001C582C"/>
    <w:rsid w:val="001D13AB"/>
    <w:rsid w:val="001D1FB4"/>
    <w:rsid w:val="001D2796"/>
    <w:rsid w:val="001D27DA"/>
    <w:rsid w:val="001D3670"/>
    <w:rsid w:val="001D4942"/>
    <w:rsid w:val="001D4E44"/>
    <w:rsid w:val="001D4FC9"/>
    <w:rsid w:val="001E04C2"/>
    <w:rsid w:val="001E6F77"/>
    <w:rsid w:val="001F1A3A"/>
    <w:rsid w:val="001F2161"/>
    <w:rsid w:val="001F5F2B"/>
    <w:rsid w:val="00201169"/>
    <w:rsid w:val="00203EB3"/>
    <w:rsid w:val="00206BE6"/>
    <w:rsid w:val="00207135"/>
    <w:rsid w:val="00211D5B"/>
    <w:rsid w:val="00214A8C"/>
    <w:rsid w:val="00214D77"/>
    <w:rsid w:val="00220BCE"/>
    <w:rsid w:val="00221A5F"/>
    <w:rsid w:val="0022714A"/>
    <w:rsid w:val="00230D4A"/>
    <w:rsid w:val="002313D5"/>
    <w:rsid w:val="00235ED4"/>
    <w:rsid w:val="00237327"/>
    <w:rsid w:val="00237C06"/>
    <w:rsid w:val="00242651"/>
    <w:rsid w:val="00244472"/>
    <w:rsid w:val="002454E3"/>
    <w:rsid w:val="00246087"/>
    <w:rsid w:val="002539BD"/>
    <w:rsid w:val="002640AF"/>
    <w:rsid w:val="0026412D"/>
    <w:rsid w:val="002644A9"/>
    <w:rsid w:val="00265E79"/>
    <w:rsid w:val="00267F2A"/>
    <w:rsid w:val="00272F00"/>
    <w:rsid w:val="00273C37"/>
    <w:rsid w:val="00275C70"/>
    <w:rsid w:val="0028263F"/>
    <w:rsid w:val="00282CEF"/>
    <w:rsid w:val="00292A82"/>
    <w:rsid w:val="002A23E9"/>
    <w:rsid w:val="002A2EE9"/>
    <w:rsid w:val="002A3BD6"/>
    <w:rsid w:val="002A41C3"/>
    <w:rsid w:val="002A48B4"/>
    <w:rsid w:val="002A519C"/>
    <w:rsid w:val="002A6A56"/>
    <w:rsid w:val="002B062E"/>
    <w:rsid w:val="002B2D17"/>
    <w:rsid w:val="002B36AF"/>
    <w:rsid w:val="002B39EB"/>
    <w:rsid w:val="002B41E2"/>
    <w:rsid w:val="002B4E8B"/>
    <w:rsid w:val="002B562F"/>
    <w:rsid w:val="002C0340"/>
    <w:rsid w:val="002C08F4"/>
    <w:rsid w:val="002C4041"/>
    <w:rsid w:val="002D1693"/>
    <w:rsid w:val="002D38C6"/>
    <w:rsid w:val="002D5799"/>
    <w:rsid w:val="002D6B25"/>
    <w:rsid w:val="002D752E"/>
    <w:rsid w:val="002E4A8D"/>
    <w:rsid w:val="002E5273"/>
    <w:rsid w:val="002E7CE7"/>
    <w:rsid w:val="002F014A"/>
    <w:rsid w:val="002F1D49"/>
    <w:rsid w:val="002F2D57"/>
    <w:rsid w:val="002F7874"/>
    <w:rsid w:val="0030094E"/>
    <w:rsid w:val="00300E77"/>
    <w:rsid w:val="0030202E"/>
    <w:rsid w:val="0030578E"/>
    <w:rsid w:val="0030714D"/>
    <w:rsid w:val="00310368"/>
    <w:rsid w:val="003105C9"/>
    <w:rsid w:val="00314EE2"/>
    <w:rsid w:val="00316390"/>
    <w:rsid w:val="0032006C"/>
    <w:rsid w:val="003206C7"/>
    <w:rsid w:val="00320D50"/>
    <w:rsid w:val="00321083"/>
    <w:rsid w:val="003217E3"/>
    <w:rsid w:val="003235D2"/>
    <w:rsid w:val="00324531"/>
    <w:rsid w:val="003306B0"/>
    <w:rsid w:val="003328BE"/>
    <w:rsid w:val="003336CA"/>
    <w:rsid w:val="003340C5"/>
    <w:rsid w:val="00334270"/>
    <w:rsid w:val="0033542F"/>
    <w:rsid w:val="003431B8"/>
    <w:rsid w:val="0034465D"/>
    <w:rsid w:val="00344B45"/>
    <w:rsid w:val="0035156A"/>
    <w:rsid w:val="0035497F"/>
    <w:rsid w:val="003573FA"/>
    <w:rsid w:val="0035775C"/>
    <w:rsid w:val="00362F65"/>
    <w:rsid w:val="003630A8"/>
    <w:rsid w:val="003638B7"/>
    <w:rsid w:val="003673D7"/>
    <w:rsid w:val="00372A95"/>
    <w:rsid w:val="00374119"/>
    <w:rsid w:val="00375466"/>
    <w:rsid w:val="00380BEC"/>
    <w:rsid w:val="00381554"/>
    <w:rsid w:val="00386DB3"/>
    <w:rsid w:val="0038728B"/>
    <w:rsid w:val="00390D52"/>
    <w:rsid w:val="00390D86"/>
    <w:rsid w:val="00392564"/>
    <w:rsid w:val="00392826"/>
    <w:rsid w:val="00393522"/>
    <w:rsid w:val="003A1185"/>
    <w:rsid w:val="003A2BB3"/>
    <w:rsid w:val="003B07A1"/>
    <w:rsid w:val="003B2909"/>
    <w:rsid w:val="003B3FBE"/>
    <w:rsid w:val="003B7F50"/>
    <w:rsid w:val="003C0B49"/>
    <w:rsid w:val="003C574B"/>
    <w:rsid w:val="003C6D03"/>
    <w:rsid w:val="003C7157"/>
    <w:rsid w:val="003D4ABE"/>
    <w:rsid w:val="003D4AC6"/>
    <w:rsid w:val="003D6DCB"/>
    <w:rsid w:val="003E04B6"/>
    <w:rsid w:val="003E17AF"/>
    <w:rsid w:val="003E2848"/>
    <w:rsid w:val="003E5307"/>
    <w:rsid w:val="003E60B6"/>
    <w:rsid w:val="003E6C6D"/>
    <w:rsid w:val="003F1537"/>
    <w:rsid w:val="003F1D26"/>
    <w:rsid w:val="003F1F4D"/>
    <w:rsid w:val="003F6A4A"/>
    <w:rsid w:val="003F7D72"/>
    <w:rsid w:val="003F7F3B"/>
    <w:rsid w:val="004010E0"/>
    <w:rsid w:val="00403453"/>
    <w:rsid w:val="00407693"/>
    <w:rsid w:val="004079CD"/>
    <w:rsid w:val="00410175"/>
    <w:rsid w:val="0041202F"/>
    <w:rsid w:val="00413D7B"/>
    <w:rsid w:val="00414AA4"/>
    <w:rsid w:val="0041790E"/>
    <w:rsid w:val="0042432A"/>
    <w:rsid w:val="00430369"/>
    <w:rsid w:val="00430EA2"/>
    <w:rsid w:val="0043262E"/>
    <w:rsid w:val="00432FDF"/>
    <w:rsid w:val="0043310C"/>
    <w:rsid w:val="0043526F"/>
    <w:rsid w:val="00443179"/>
    <w:rsid w:val="004438DE"/>
    <w:rsid w:val="00444EEA"/>
    <w:rsid w:val="00445936"/>
    <w:rsid w:val="00447846"/>
    <w:rsid w:val="0045047A"/>
    <w:rsid w:val="004547D7"/>
    <w:rsid w:val="004563E6"/>
    <w:rsid w:val="0046025A"/>
    <w:rsid w:val="00461DC2"/>
    <w:rsid w:val="0047355C"/>
    <w:rsid w:val="00474E3A"/>
    <w:rsid w:val="00476B13"/>
    <w:rsid w:val="0047773E"/>
    <w:rsid w:val="004806DA"/>
    <w:rsid w:val="0048171C"/>
    <w:rsid w:val="00481B3A"/>
    <w:rsid w:val="00481ED7"/>
    <w:rsid w:val="00484EBE"/>
    <w:rsid w:val="004858A9"/>
    <w:rsid w:val="00486D17"/>
    <w:rsid w:val="00493766"/>
    <w:rsid w:val="004964CC"/>
    <w:rsid w:val="004A2EFE"/>
    <w:rsid w:val="004A7E4F"/>
    <w:rsid w:val="004B0E61"/>
    <w:rsid w:val="004B1134"/>
    <w:rsid w:val="004B143D"/>
    <w:rsid w:val="004B7443"/>
    <w:rsid w:val="004C1078"/>
    <w:rsid w:val="004C3F19"/>
    <w:rsid w:val="004C4351"/>
    <w:rsid w:val="004C5D81"/>
    <w:rsid w:val="004C676E"/>
    <w:rsid w:val="004D3963"/>
    <w:rsid w:val="004D707B"/>
    <w:rsid w:val="004E11BE"/>
    <w:rsid w:val="004E1808"/>
    <w:rsid w:val="004E2F3F"/>
    <w:rsid w:val="004E3EE4"/>
    <w:rsid w:val="004E575C"/>
    <w:rsid w:val="004F0537"/>
    <w:rsid w:val="004F3177"/>
    <w:rsid w:val="004F3C8B"/>
    <w:rsid w:val="004F3FAB"/>
    <w:rsid w:val="004F764C"/>
    <w:rsid w:val="005001BC"/>
    <w:rsid w:val="005028D8"/>
    <w:rsid w:val="00502A35"/>
    <w:rsid w:val="00502CB3"/>
    <w:rsid w:val="00503338"/>
    <w:rsid w:val="00503A8F"/>
    <w:rsid w:val="005055D1"/>
    <w:rsid w:val="00505824"/>
    <w:rsid w:val="00506D91"/>
    <w:rsid w:val="00506EF3"/>
    <w:rsid w:val="00507F4F"/>
    <w:rsid w:val="005116D2"/>
    <w:rsid w:val="00513C89"/>
    <w:rsid w:val="00514AA9"/>
    <w:rsid w:val="005171C7"/>
    <w:rsid w:val="0051774C"/>
    <w:rsid w:val="00517895"/>
    <w:rsid w:val="0052003E"/>
    <w:rsid w:val="00523820"/>
    <w:rsid w:val="00523D9F"/>
    <w:rsid w:val="00525676"/>
    <w:rsid w:val="00525705"/>
    <w:rsid w:val="005303AA"/>
    <w:rsid w:val="0053488D"/>
    <w:rsid w:val="00534AEB"/>
    <w:rsid w:val="005364FE"/>
    <w:rsid w:val="0053735C"/>
    <w:rsid w:val="0054062B"/>
    <w:rsid w:val="005432D8"/>
    <w:rsid w:val="00544D16"/>
    <w:rsid w:val="00552599"/>
    <w:rsid w:val="00555663"/>
    <w:rsid w:val="005723A1"/>
    <w:rsid w:val="0057441A"/>
    <w:rsid w:val="00574A2D"/>
    <w:rsid w:val="005760F8"/>
    <w:rsid w:val="00580BFD"/>
    <w:rsid w:val="00580F6B"/>
    <w:rsid w:val="00585954"/>
    <w:rsid w:val="00586690"/>
    <w:rsid w:val="00586A49"/>
    <w:rsid w:val="005870B1"/>
    <w:rsid w:val="0058733A"/>
    <w:rsid w:val="005873E6"/>
    <w:rsid w:val="0059485B"/>
    <w:rsid w:val="00594F09"/>
    <w:rsid w:val="00595977"/>
    <w:rsid w:val="005978BB"/>
    <w:rsid w:val="005A062D"/>
    <w:rsid w:val="005A0795"/>
    <w:rsid w:val="005A1730"/>
    <w:rsid w:val="005A552D"/>
    <w:rsid w:val="005A581B"/>
    <w:rsid w:val="005A70F7"/>
    <w:rsid w:val="005B0CEE"/>
    <w:rsid w:val="005B11A7"/>
    <w:rsid w:val="005C0EC5"/>
    <w:rsid w:val="005C3BB1"/>
    <w:rsid w:val="005D0B95"/>
    <w:rsid w:val="005D11FC"/>
    <w:rsid w:val="005D186A"/>
    <w:rsid w:val="005D3275"/>
    <w:rsid w:val="005D4071"/>
    <w:rsid w:val="005D4D50"/>
    <w:rsid w:val="005D7ED7"/>
    <w:rsid w:val="005E593C"/>
    <w:rsid w:val="005E60CB"/>
    <w:rsid w:val="005F1D6C"/>
    <w:rsid w:val="005F2D89"/>
    <w:rsid w:val="005F32F5"/>
    <w:rsid w:val="005F34E8"/>
    <w:rsid w:val="005F384F"/>
    <w:rsid w:val="005F5563"/>
    <w:rsid w:val="00600801"/>
    <w:rsid w:val="0060427B"/>
    <w:rsid w:val="006046FD"/>
    <w:rsid w:val="00605643"/>
    <w:rsid w:val="00607B66"/>
    <w:rsid w:val="006102F0"/>
    <w:rsid w:val="00611DC9"/>
    <w:rsid w:val="006120AC"/>
    <w:rsid w:val="0061576B"/>
    <w:rsid w:val="00615B2C"/>
    <w:rsid w:val="00615DC3"/>
    <w:rsid w:val="00617107"/>
    <w:rsid w:val="006214CE"/>
    <w:rsid w:val="00623403"/>
    <w:rsid w:val="006261A7"/>
    <w:rsid w:val="006266C1"/>
    <w:rsid w:val="006267E7"/>
    <w:rsid w:val="00627901"/>
    <w:rsid w:val="006279BD"/>
    <w:rsid w:val="00632304"/>
    <w:rsid w:val="006325F0"/>
    <w:rsid w:val="00632D4F"/>
    <w:rsid w:val="00633071"/>
    <w:rsid w:val="00634EBE"/>
    <w:rsid w:val="00640786"/>
    <w:rsid w:val="00640DAB"/>
    <w:rsid w:val="00641AAE"/>
    <w:rsid w:val="00654916"/>
    <w:rsid w:val="0065602A"/>
    <w:rsid w:val="0066338B"/>
    <w:rsid w:val="00664003"/>
    <w:rsid w:val="0066404C"/>
    <w:rsid w:val="00664295"/>
    <w:rsid w:val="00664340"/>
    <w:rsid w:val="00670A51"/>
    <w:rsid w:val="00670BFE"/>
    <w:rsid w:val="00674F4D"/>
    <w:rsid w:val="00676392"/>
    <w:rsid w:val="006813EF"/>
    <w:rsid w:val="00684153"/>
    <w:rsid w:val="006851BC"/>
    <w:rsid w:val="006865DB"/>
    <w:rsid w:val="00691719"/>
    <w:rsid w:val="006974CA"/>
    <w:rsid w:val="006A20F5"/>
    <w:rsid w:val="006A2454"/>
    <w:rsid w:val="006A27E6"/>
    <w:rsid w:val="006A2830"/>
    <w:rsid w:val="006A3621"/>
    <w:rsid w:val="006A490D"/>
    <w:rsid w:val="006B062C"/>
    <w:rsid w:val="006B3577"/>
    <w:rsid w:val="006B5741"/>
    <w:rsid w:val="006B5E90"/>
    <w:rsid w:val="006C2E02"/>
    <w:rsid w:val="006C4B10"/>
    <w:rsid w:val="006C73D7"/>
    <w:rsid w:val="006D02CA"/>
    <w:rsid w:val="006D09FA"/>
    <w:rsid w:val="006D1D19"/>
    <w:rsid w:val="006D4B59"/>
    <w:rsid w:val="006D5084"/>
    <w:rsid w:val="006D73C7"/>
    <w:rsid w:val="006D7BF5"/>
    <w:rsid w:val="006D7EC1"/>
    <w:rsid w:val="006E0BA8"/>
    <w:rsid w:val="006E1194"/>
    <w:rsid w:val="006E1935"/>
    <w:rsid w:val="006E3719"/>
    <w:rsid w:val="006E44CC"/>
    <w:rsid w:val="006E4D68"/>
    <w:rsid w:val="006E55B3"/>
    <w:rsid w:val="006F1A28"/>
    <w:rsid w:val="00701349"/>
    <w:rsid w:val="00703E9C"/>
    <w:rsid w:val="007049F1"/>
    <w:rsid w:val="00706236"/>
    <w:rsid w:val="007078DF"/>
    <w:rsid w:val="00707CAC"/>
    <w:rsid w:val="00711EEB"/>
    <w:rsid w:val="00712634"/>
    <w:rsid w:val="00713276"/>
    <w:rsid w:val="0071346F"/>
    <w:rsid w:val="007160D0"/>
    <w:rsid w:val="00716971"/>
    <w:rsid w:val="007215F5"/>
    <w:rsid w:val="00723AA0"/>
    <w:rsid w:val="00727D47"/>
    <w:rsid w:val="00730DE1"/>
    <w:rsid w:val="00731D47"/>
    <w:rsid w:val="00735438"/>
    <w:rsid w:val="0074067B"/>
    <w:rsid w:val="00742857"/>
    <w:rsid w:val="00743A68"/>
    <w:rsid w:val="00743E03"/>
    <w:rsid w:val="00744146"/>
    <w:rsid w:val="007550DD"/>
    <w:rsid w:val="00760BB3"/>
    <w:rsid w:val="00760E57"/>
    <w:rsid w:val="00764126"/>
    <w:rsid w:val="007653FC"/>
    <w:rsid w:val="00766D1A"/>
    <w:rsid w:val="00770417"/>
    <w:rsid w:val="00774C0E"/>
    <w:rsid w:val="00775276"/>
    <w:rsid w:val="00775418"/>
    <w:rsid w:val="00783314"/>
    <w:rsid w:val="007847E2"/>
    <w:rsid w:val="00784D74"/>
    <w:rsid w:val="00786D86"/>
    <w:rsid w:val="00793F75"/>
    <w:rsid w:val="0079581B"/>
    <w:rsid w:val="00796CD6"/>
    <w:rsid w:val="007A162D"/>
    <w:rsid w:val="007A2717"/>
    <w:rsid w:val="007A3097"/>
    <w:rsid w:val="007A3883"/>
    <w:rsid w:val="007A63EE"/>
    <w:rsid w:val="007A664D"/>
    <w:rsid w:val="007A6BAA"/>
    <w:rsid w:val="007A7B29"/>
    <w:rsid w:val="007B202C"/>
    <w:rsid w:val="007B2075"/>
    <w:rsid w:val="007B6565"/>
    <w:rsid w:val="007C1051"/>
    <w:rsid w:val="007C2CB3"/>
    <w:rsid w:val="007C3734"/>
    <w:rsid w:val="007C3C21"/>
    <w:rsid w:val="007C5B97"/>
    <w:rsid w:val="007C5DD4"/>
    <w:rsid w:val="007D7055"/>
    <w:rsid w:val="007D7E9B"/>
    <w:rsid w:val="007D7F37"/>
    <w:rsid w:val="007D7F5D"/>
    <w:rsid w:val="007E2128"/>
    <w:rsid w:val="007E2CC0"/>
    <w:rsid w:val="007E62E8"/>
    <w:rsid w:val="007E7B96"/>
    <w:rsid w:val="007E7DF3"/>
    <w:rsid w:val="007F06C8"/>
    <w:rsid w:val="007F19C8"/>
    <w:rsid w:val="007F24D7"/>
    <w:rsid w:val="007F2A8A"/>
    <w:rsid w:val="007F5656"/>
    <w:rsid w:val="007F65DC"/>
    <w:rsid w:val="00802B55"/>
    <w:rsid w:val="008055ED"/>
    <w:rsid w:val="00805ADB"/>
    <w:rsid w:val="00807741"/>
    <w:rsid w:val="00810347"/>
    <w:rsid w:val="00811A16"/>
    <w:rsid w:val="00811E1C"/>
    <w:rsid w:val="00812D9E"/>
    <w:rsid w:val="0081364E"/>
    <w:rsid w:val="0081425B"/>
    <w:rsid w:val="00816854"/>
    <w:rsid w:val="00820FA5"/>
    <w:rsid w:val="008216FA"/>
    <w:rsid w:val="008222F1"/>
    <w:rsid w:val="00822D9F"/>
    <w:rsid w:val="008243EE"/>
    <w:rsid w:val="0082450B"/>
    <w:rsid w:val="00826056"/>
    <w:rsid w:val="00833BF0"/>
    <w:rsid w:val="00840D15"/>
    <w:rsid w:val="008429FA"/>
    <w:rsid w:val="00843992"/>
    <w:rsid w:val="00844391"/>
    <w:rsid w:val="00844783"/>
    <w:rsid w:val="00844A16"/>
    <w:rsid w:val="00846101"/>
    <w:rsid w:val="00846114"/>
    <w:rsid w:val="00856519"/>
    <w:rsid w:val="00857264"/>
    <w:rsid w:val="00857DB4"/>
    <w:rsid w:val="008617DB"/>
    <w:rsid w:val="00861A97"/>
    <w:rsid w:val="00862A09"/>
    <w:rsid w:val="00864FF8"/>
    <w:rsid w:val="00865925"/>
    <w:rsid w:val="00866299"/>
    <w:rsid w:val="008724DB"/>
    <w:rsid w:val="00880AC4"/>
    <w:rsid w:val="008830B6"/>
    <w:rsid w:val="008832D1"/>
    <w:rsid w:val="00884701"/>
    <w:rsid w:val="0088655F"/>
    <w:rsid w:val="0088799F"/>
    <w:rsid w:val="00887B91"/>
    <w:rsid w:val="008A358B"/>
    <w:rsid w:val="008B1577"/>
    <w:rsid w:val="008B4DE1"/>
    <w:rsid w:val="008C097D"/>
    <w:rsid w:val="008C6913"/>
    <w:rsid w:val="008C6C00"/>
    <w:rsid w:val="008D05CA"/>
    <w:rsid w:val="008D1139"/>
    <w:rsid w:val="008D236D"/>
    <w:rsid w:val="008D31DE"/>
    <w:rsid w:val="008D560B"/>
    <w:rsid w:val="008D5E6D"/>
    <w:rsid w:val="008D6005"/>
    <w:rsid w:val="008D61BC"/>
    <w:rsid w:val="008D6881"/>
    <w:rsid w:val="008D740A"/>
    <w:rsid w:val="008E100A"/>
    <w:rsid w:val="008E4A96"/>
    <w:rsid w:val="008F220E"/>
    <w:rsid w:val="008F3197"/>
    <w:rsid w:val="008F3352"/>
    <w:rsid w:val="008F503E"/>
    <w:rsid w:val="00902248"/>
    <w:rsid w:val="00902640"/>
    <w:rsid w:val="00903CB8"/>
    <w:rsid w:val="00904260"/>
    <w:rsid w:val="00904E29"/>
    <w:rsid w:val="009059AD"/>
    <w:rsid w:val="00911601"/>
    <w:rsid w:val="0091422F"/>
    <w:rsid w:val="00914616"/>
    <w:rsid w:val="00915C0D"/>
    <w:rsid w:val="009174C6"/>
    <w:rsid w:val="0091787D"/>
    <w:rsid w:val="00923DD0"/>
    <w:rsid w:val="009240FD"/>
    <w:rsid w:val="00924B04"/>
    <w:rsid w:val="00927C44"/>
    <w:rsid w:val="00933F3D"/>
    <w:rsid w:val="00933F9E"/>
    <w:rsid w:val="00934AF9"/>
    <w:rsid w:val="009358E5"/>
    <w:rsid w:val="00936281"/>
    <w:rsid w:val="00944551"/>
    <w:rsid w:val="00946074"/>
    <w:rsid w:val="009466DC"/>
    <w:rsid w:val="00950809"/>
    <w:rsid w:val="00952C7F"/>
    <w:rsid w:val="00952E43"/>
    <w:rsid w:val="00960778"/>
    <w:rsid w:val="00967E2B"/>
    <w:rsid w:val="00974215"/>
    <w:rsid w:val="00974FAD"/>
    <w:rsid w:val="00975A21"/>
    <w:rsid w:val="009764DD"/>
    <w:rsid w:val="00981D24"/>
    <w:rsid w:val="009846C3"/>
    <w:rsid w:val="0098626B"/>
    <w:rsid w:val="00987FBC"/>
    <w:rsid w:val="0099207A"/>
    <w:rsid w:val="009A23D2"/>
    <w:rsid w:val="009A2E85"/>
    <w:rsid w:val="009A616D"/>
    <w:rsid w:val="009B16C0"/>
    <w:rsid w:val="009B16CB"/>
    <w:rsid w:val="009B1984"/>
    <w:rsid w:val="009B1AC2"/>
    <w:rsid w:val="009B2216"/>
    <w:rsid w:val="009B275C"/>
    <w:rsid w:val="009B74ED"/>
    <w:rsid w:val="009C0DB3"/>
    <w:rsid w:val="009C3C11"/>
    <w:rsid w:val="009C6BE8"/>
    <w:rsid w:val="009D1639"/>
    <w:rsid w:val="009D1992"/>
    <w:rsid w:val="009D2EA1"/>
    <w:rsid w:val="009D400F"/>
    <w:rsid w:val="009E0AD7"/>
    <w:rsid w:val="009E17E0"/>
    <w:rsid w:val="009E19AF"/>
    <w:rsid w:val="009E19C8"/>
    <w:rsid w:val="009E28D6"/>
    <w:rsid w:val="009E49AC"/>
    <w:rsid w:val="009E4A96"/>
    <w:rsid w:val="009E5AC4"/>
    <w:rsid w:val="009F3F1B"/>
    <w:rsid w:val="00A0310D"/>
    <w:rsid w:val="00A05DF3"/>
    <w:rsid w:val="00A11D0A"/>
    <w:rsid w:val="00A12550"/>
    <w:rsid w:val="00A12D82"/>
    <w:rsid w:val="00A13C92"/>
    <w:rsid w:val="00A1574B"/>
    <w:rsid w:val="00A165B1"/>
    <w:rsid w:val="00A16F87"/>
    <w:rsid w:val="00A17961"/>
    <w:rsid w:val="00A2047D"/>
    <w:rsid w:val="00A214CC"/>
    <w:rsid w:val="00A228CE"/>
    <w:rsid w:val="00A23FB6"/>
    <w:rsid w:val="00A30457"/>
    <w:rsid w:val="00A31E8A"/>
    <w:rsid w:val="00A33DD4"/>
    <w:rsid w:val="00A36043"/>
    <w:rsid w:val="00A4076C"/>
    <w:rsid w:val="00A431DC"/>
    <w:rsid w:val="00A4603C"/>
    <w:rsid w:val="00A50754"/>
    <w:rsid w:val="00A51842"/>
    <w:rsid w:val="00A5501C"/>
    <w:rsid w:val="00A57CFC"/>
    <w:rsid w:val="00A719CE"/>
    <w:rsid w:val="00A77403"/>
    <w:rsid w:val="00A804FA"/>
    <w:rsid w:val="00A8429D"/>
    <w:rsid w:val="00A845AC"/>
    <w:rsid w:val="00A8475F"/>
    <w:rsid w:val="00A9237A"/>
    <w:rsid w:val="00A96513"/>
    <w:rsid w:val="00A974DE"/>
    <w:rsid w:val="00AA0E49"/>
    <w:rsid w:val="00AA19EE"/>
    <w:rsid w:val="00AB21AA"/>
    <w:rsid w:val="00AC39D5"/>
    <w:rsid w:val="00AC4E9E"/>
    <w:rsid w:val="00AC5070"/>
    <w:rsid w:val="00AC6678"/>
    <w:rsid w:val="00AD0209"/>
    <w:rsid w:val="00AD18D6"/>
    <w:rsid w:val="00AD2E7E"/>
    <w:rsid w:val="00AD31E5"/>
    <w:rsid w:val="00AD36F7"/>
    <w:rsid w:val="00AD5AD0"/>
    <w:rsid w:val="00AE136A"/>
    <w:rsid w:val="00AE35A3"/>
    <w:rsid w:val="00AE3C17"/>
    <w:rsid w:val="00AE61EF"/>
    <w:rsid w:val="00AE7121"/>
    <w:rsid w:val="00AE7159"/>
    <w:rsid w:val="00AE715E"/>
    <w:rsid w:val="00AF0549"/>
    <w:rsid w:val="00AF4E8D"/>
    <w:rsid w:val="00B01B2F"/>
    <w:rsid w:val="00B0202A"/>
    <w:rsid w:val="00B02E45"/>
    <w:rsid w:val="00B04E6C"/>
    <w:rsid w:val="00B06A78"/>
    <w:rsid w:val="00B07496"/>
    <w:rsid w:val="00B10F47"/>
    <w:rsid w:val="00B13807"/>
    <w:rsid w:val="00B15209"/>
    <w:rsid w:val="00B1563F"/>
    <w:rsid w:val="00B17718"/>
    <w:rsid w:val="00B17D62"/>
    <w:rsid w:val="00B20180"/>
    <w:rsid w:val="00B213A3"/>
    <w:rsid w:val="00B23C4B"/>
    <w:rsid w:val="00B2637B"/>
    <w:rsid w:val="00B267F3"/>
    <w:rsid w:val="00B343FE"/>
    <w:rsid w:val="00B35425"/>
    <w:rsid w:val="00B369AD"/>
    <w:rsid w:val="00B4009E"/>
    <w:rsid w:val="00B40D8E"/>
    <w:rsid w:val="00B4607A"/>
    <w:rsid w:val="00B5265D"/>
    <w:rsid w:val="00B5294A"/>
    <w:rsid w:val="00B52F45"/>
    <w:rsid w:val="00B544F5"/>
    <w:rsid w:val="00B5495F"/>
    <w:rsid w:val="00B559A5"/>
    <w:rsid w:val="00B56731"/>
    <w:rsid w:val="00B5776C"/>
    <w:rsid w:val="00B57ABC"/>
    <w:rsid w:val="00B70BED"/>
    <w:rsid w:val="00B72A55"/>
    <w:rsid w:val="00B754FE"/>
    <w:rsid w:val="00B76FB8"/>
    <w:rsid w:val="00B80C27"/>
    <w:rsid w:val="00B82DE1"/>
    <w:rsid w:val="00B82E5A"/>
    <w:rsid w:val="00B878EF"/>
    <w:rsid w:val="00B9047A"/>
    <w:rsid w:val="00B904E9"/>
    <w:rsid w:val="00B9127D"/>
    <w:rsid w:val="00BA055A"/>
    <w:rsid w:val="00BA25BC"/>
    <w:rsid w:val="00BA2BD2"/>
    <w:rsid w:val="00BA3397"/>
    <w:rsid w:val="00BA61BA"/>
    <w:rsid w:val="00BB2C12"/>
    <w:rsid w:val="00BB3B68"/>
    <w:rsid w:val="00BB5C21"/>
    <w:rsid w:val="00BC09AF"/>
    <w:rsid w:val="00BC0E98"/>
    <w:rsid w:val="00BC2DF9"/>
    <w:rsid w:val="00BC30C0"/>
    <w:rsid w:val="00BC4AC1"/>
    <w:rsid w:val="00BC6985"/>
    <w:rsid w:val="00BC7E39"/>
    <w:rsid w:val="00BD060B"/>
    <w:rsid w:val="00BD40A2"/>
    <w:rsid w:val="00BD4139"/>
    <w:rsid w:val="00BD6C06"/>
    <w:rsid w:val="00BE0B6F"/>
    <w:rsid w:val="00BF1BD8"/>
    <w:rsid w:val="00BF24E7"/>
    <w:rsid w:val="00BF6D9C"/>
    <w:rsid w:val="00BF7690"/>
    <w:rsid w:val="00C009B0"/>
    <w:rsid w:val="00C022BF"/>
    <w:rsid w:val="00C0243F"/>
    <w:rsid w:val="00C04364"/>
    <w:rsid w:val="00C0455D"/>
    <w:rsid w:val="00C05C4E"/>
    <w:rsid w:val="00C14215"/>
    <w:rsid w:val="00C201B2"/>
    <w:rsid w:val="00C222AE"/>
    <w:rsid w:val="00C23533"/>
    <w:rsid w:val="00C24428"/>
    <w:rsid w:val="00C24CFF"/>
    <w:rsid w:val="00C25287"/>
    <w:rsid w:val="00C279A1"/>
    <w:rsid w:val="00C279C8"/>
    <w:rsid w:val="00C34378"/>
    <w:rsid w:val="00C376ED"/>
    <w:rsid w:val="00C40E26"/>
    <w:rsid w:val="00C4675A"/>
    <w:rsid w:val="00C53D1A"/>
    <w:rsid w:val="00C54757"/>
    <w:rsid w:val="00C54F22"/>
    <w:rsid w:val="00C57F34"/>
    <w:rsid w:val="00C64231"/>
    <w:rsid w:val="00C64E14"/>
    <w:rsid w:val="00C65A69"/>
    <w:rsid w:val="00C66C06"/>
    <w:rsid w:val="00C71622"/>
    <w:rsid w:val="00C76A97"/>
    <w:rsid w:val="00C774A0"/>
    <w:rsid w:val="00C77560"/>
    <w:rsid w:val="00C7774E"/>
    <w:rsid w:val="00C85269"/>
    <w:rsid w:val="00C866C0"/>
    <w:rsid w:val="00C8710B"/>
    <w:rsid w:val="00C876FE"/>
    <w:rsid w:val="00C9184F"/>
    <w:rsid w:val="00C92E48"/>
    <w:rsid w:val="00C93615"/>
    <w:rsid w:val="00C9767D"/>
    <w:rsid w:val="00CA0537"/>
    <w:rsid w:val="00CA163F"/>
    <w:rsid w:val="00CA492D"/>
    <w:rsid w:val="00CA6052"/>
    <w:rsid w:val="00CA6ED2"/>
    <w:rsid w:val="00CA75E7"/>
    <w:rsid w:val="00CB2CDA"/>
    <w:rsid w:val="00CB53EA"/>
    <w:rsid w:val="00CB5657"/>
    <w:rsid w:val="00CC0CA5"/>
    <w:rsid w:val="00CC1EA5"/>
    <w:rsid w:val="00CC2A5F"/>
    <w:rsid w:val="00CD444B"/>
    <w:rsid w:val="00CD531C"/>
    <w:rsid w:val="00CD611F"/>
    <w:rsid w:val="00CD6BB3"/>
    <w:rsid w:val="00CD7910"/>
    <w:rsid w:val="00CE0E3C"/>
    <w:rsid w:val="00CE3950"/>
    <w:rsid w:val="00CE4005"/>
    <w:rsid w:val="00CE5620"/>
    <w:rsid w:val="00CE6377"/>
    <w:rsid w:val="00CE7EC9"/>
    <w:rsid w:val="00CF04C4"/>
    <w:rsid w:val="00CF0962"/>
    <w:rsid w:val="00CF1106"/>
    <w:rsid w:val="00CF63BE"/>
    <w:rsid w:val="00D05F65"/>
    <w:rsid w:val="00D06368"/>
    <w:rsid w:val="00D14A8F"/>
    <w:rsid w:val="00D16204"/>
    <w:rsid w:val="00D16BAB"/>
    <w:rsid w:val="00D20EF5"/>
    <w:rsid w:val="00D23F64"/>
    <w:rsid w:val="00D24688"/>
    <w:rsid w:val="00D24B2C"/>
    <w:rsid w:val="00D3225C"/>
    <w:rsid w:val="00D3518D"/>
    <w:rsid w:val="00D35261"/>
    <w:rsid w:val="00D358A9"/>
    <w:rsid w:val="00D364F3"/>
    <w:rsid w:val="00D414B7"/>
    <w:rsid w:val="00D41BA3"/>
    <w:rsid w:val="00D42541"/>
    <w:rsid w:val="00D431AD"/>
    <w:rsid w:val="00D43A3E"/>
    <w:rsid w:val="00D45028"/>
    <w:rsid w:val="00D47C0B"/>
    <w:rsid w:val="00D51D83"/>
    <w:rsid w:val="00D5532D"/>
    <w:rsid w:val="00D636CD"/>
    <w:rsid w:val="00D63D12"/>
    <w:rsid w:val="00D65E8E"/>
    <w:rsid w:val="00D77112"/>
    <w:rsid w:val="00D83399"/>
    <w:rsid w:val="00D8389D"/>
    <w:rsid w:val="00D83EC6"/>
    <w:rsid w:val="00D8419A"/>
    <w:rsid w:val="00D8595B"/>
    <w:rsid w:val="00D862FF"/>
    <w:rsid w:val="00D872F8"/>
    <w:rsid w:val="00D906BD"/>
    <w:rsid w:val="00D95323"/>
    <w:rsid w:val="00DA2377"/>
    <w:rsid w:val="00DA2BA4"/>
    <w:rsid w:val="00DA411F"/>
    <w:rsid w:val="00DA7FBA"/>
    <w:rsid w:val="00DB39C7"/>
    <w:rsid w:val="00DB3B13"/>
    <w:rsid w:val="00DC0192"/>
    <w:rsid w:val="00DC08E1"/>
    <w:rsid w:val="00DC64D6"/>
    <w:rsid w:val="00DD02F6"/>
    <w:rsid w:val="00DD274C"/>
    <w:rsid w:val="00DD27C1"/>
    <w:rsid w:val="00DD3534"/>
    <w:rsid w:val="00DD3A3A"/>
    <w:rsid w:val="00DE0B1D"/>
    <w:rsid w:val="00DE0B50"/>
    <w:rsid w:val="00DE171C"/>
    <w:rsid w:val="00DE32CA"/>
    <w:rsid w:val="00DE4ABB"/>
    <w:rsid w:val="00DF0026"/>
    <w:rsid w:val="00DF19CB"/>
    <w:rsid w:val="00DF1FA4"/>
    <w:rsid w:val="00DF5091"/>
    <w:rsid w:val="00DF71A5"/>
    <w:rsid w:val="00DF7831"/>
    <w:rsid w:val="00E00C36"/>
    <w:rsid w:val="00E00D03"/>
    <w:rsid w:val="00E046B5"/>
    <w:rsid w:val="00E0636D"/>
    <w:rsid w:val="00E06C86"/>
    <w:rsid w:val="00E11991"/>
    <w:rsid w:val="00E127DD"/>
    <w:rsid w:val="00E13D63"/>
    <w:rsid w:val="00E1421A"/>
    <w:rsid w:val="00E169A1"/>
    <w:rsid w:val="00E170B7"/>
    <w:rsid w:val="00E17661"/>
    <w:rsid w:val="00E20ADD"/>
    <w:rsid w:val="00E2292A"/>
    <w:rsid w:val="00E22DFA"/>
    <w:rsid w:val="00E253E2"/>
    <w:rsid w:val="00E27F03"/>
    <w:rsid w:val="00E313EE"/>
    <w:rsid w:val="00E33A74"/>
    <w:rsid w:val="00E35EE6"/>
    <w:rsid w:val="00E40E0F"/>
    <w:rsid w:val="00E415A9"/>
    <w:rsid w:val="00E41AE6"/>
    <w:rsid w:val="00E446EA"/>
    <w:rsid w:val="00E4765C"/>
    <w:rsid w:val="00E47EEF"/>
    <w:rsid w:val="00E53D71"/>
    <w:rsid w:val="00E5435E"/>
    <w:rsid w:val="00E567BB"/>
    <w:rsid w:val="00E610CA"/>
    <w:rsid w:val="00E6311E"/>
    <w:rsid w:val="00E6451F"/>
    <w:rsid w:val="00E706DD"/>
    <w:rsid w:val="00E72F9F"/>
    <w:rsid w:val="00E74217"/>
    <w:rsid w:val="00E74D50"/>
    <w:rsid w:val="00E75AE1"/>
    <w:rsid w:val="00E76D4F"/>
    <w:rsid w:val="00E8167B"/>
    <w:rsid w:val="00E81901"/>
    <w:rsid w:val="00E81BF3"/>
    <w:rsid w:val="00E84BF3"/>
    <w:rsid w:val="00E865A1"/>
    <w:rsid w:val="00E9162E"/>
    <w:rsid w:val="00E91890"/>
    <w:rsid w:val="00E9282E"/>
    <w:rsid w:val="00E96826"/>
    <w:rsid w:val="00EA26A6"/>
    <w:rsid w:val="00EA3243"/>
    <w:rsid w:val="00EA5F15"/>
    <w:rsid w:val="00EB7510"/>
    <w:rsid w:val="00EB7514"/>
    <w:rsid w:val="00EC063D"/>
    <w:rsid w:val="00EC665B"/>
    <w:rsid w:val="00EC6DBB"/>
    <w:rsid w:val="00ED09D5"/>
    <w:rsid w:val="00ED5555"/>
    <w:rsid w:val="00ED5DB6"/>
    <w:rsid w:val="00EE2D3E"/>
    <w:rsid w:val="00EE34F9"/>
    <w:rsid w:val="00EE4246"/>
    <w:rsid w:val="00EE5AD5"/>
    <w:rsid w:val="00EF1683"/>
    <w:rsid w:val="00EF3710"/>
    <w:rsid w:val="00EF4F6B"/>
    <w:rsid w:val="00EF53DE"/>
    <w:rsid w:val="00EF54D7"/>
    <w:rsid w:val="00EF6D78"/>
    <w:rsid w:val="00EF7ADF"/>
    <w:rsid w:val="00F10422"/>
    <w:rsid w:val="00F114D9"/>
    <w:rsid w:val="00F12AA3"/>
    <w:rsid w:val="00F12CD2"/>
    <w:rsid w:val="00F12D16"/>
    <w:rsid w:val="00F12E05"/>
    <w:rsid w:val="00F17E0E"/>
    <w:rsid w:val="00F21886"/>
    <w:rsid w:val="00F21F90"/>
    <w:rsid w:val="00F238FF"/>
    <w:rsid w:val="00F33980"/>
    <w:rsid w:val="00F45B85"/>
    <w:rsid w:val="00F47778"/>
    <w:rsid w:val="00F4777C"/>
    <w:rsid w:val="00F51896"/>
    <w:rsid w:val="00F52285"/>
    <w:rsid w:val="00F53F35"/>
    <w:rsid w:val="00F57149"/>
    <w:rsid w:val="00F618FA"/>
    <w:rsid w:val="00F7179D"/>
    <w:rsid w:val="00F744C4"/>
    <w:rsid w:val="00F75073"/>
    <w:rsid w:val="00F75FB9"/>
    <w:rsid w:val="00F76102"/>
    <w:rsid w:val="00F81E20"/>
    <w:rsid w:val="00F81EC2"/>
    <w:rsid w:val="00F83444"/>
    <w:rsid w:val="00F84ACA"/>
    <w:rsid w:val="00F90AA2"/>
    <w:rsid w:val="00F90D15"/>
    <w:rsid w:val="00F92EB1"/>
    <w:rsid w:val="00F93002"/>
    <w:rsid w:val="00F94701"/>
    <w:rsid w:val="00FA181C"/>
    <w:rsid w:val="00FA1FDD"/>
    <w:rsid w:val="00FA62EC"/>
    <w:rsid w:val="00FA682D"/>
    <w:rsid w:val="00FA7E4B"/>
    <w:rsid w:val="00FB03ED"/>
    <w:rsid w:val="00FB0A14"/>
    <w:rsid w:val="00FB12F9"/>
    <w:rsid w:val="00FB1E2D"/>
    <w:rsid w:val="00FB2264"/>
    <w:rsid w:val="00FB2B6B"/>
    <w:rsid w:val="00FB3487"/>
    <w:rsid w:val="00FB444A"/>
    <w:rsid w:val="00FC0FE2"/>
    <w:rsid w:val="00FC172F"/>
    <w:rsid w:val="00FC3304"/>
    <w:rsid w:val="00FD21F6"/>
    <w:rsid w:val="00FD346F"/>
    <w:rsid w:val="00FD5A98"/>
    <w:rsid w:val="00FE0316"/>
    <w:rsid w:val="00FE0A34"/>
    <w:rsid w:val="00FE1912"/>
    <w:rsid w:val="00FF312D"/>
    <w:rsid w:val="00FF4172"/>
    <w:rsid w:val="00FF4AFC"/>
    <w:rsid w:val="00FF6340"/>
    <w:rsid w:val="00FF6538"/>
    <w:rsid w:val="00FF66BC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BB"/>
    <w:rPr>
      <w:rFonts w:ascii="Calibri" w:eastAsia="Calibri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BB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13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脚 Char"/>
    <w:basedOn w:val="a0"/>
    <w:link w:val="a4"/>
    <w:uiPriority w:val="99"/>
    <w:rsid w:val="001369BB"/>
    <w:rPr>
      <w:rFonts w:ascii="Calibri" w:eastAsia="Calibri" w:hAnsi="Calibri" w:cs="Times New Roman"/>
      <w:sz w:val="24"/>
      <w:szCs w:val="24"/>
      <w:lang w:val="en-US" w:eastAsia="en-US"/>
    </w:rPr>
  </w:style>
  <w:style w:type="character" w:styleId="a5">
    <w:name w:val="page number"/>
    <w:basedOn w:val="a0"/>
    <w:uiPriority w:val="99"/>
    <w:semiHidden/>
    <w:unhideWhenUsed/>
    <w:rsid w:val="001369BB"/>
  </w:style>
  <w:style w:type="paragraph" w:customStyle="1" w:styleId="ColorfulList-Accent11">
    <w:name w:val="Colorful List - Accent 11"/>
    <w:basedOn w:val="a"/>
    <w:uiPriority w:val="34"/>
    <w:qFormat/>
    <w:rsid w:val="001369BB"/>
    <w:pPr>
      <w:spacing w:after="0" w:line="240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2018-09-06T19:02:00Z</dcterms:created>
  <dcterms:modified xsi:type="dcterms:W3CDTF">2018-09-06T19:02:00Z</dcterms:modified>
</cp:coreProperties>
</file>